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EEAA" w14:textId="24B502E9" w:rsidR="00C44F1A" w:rsidRPr="009E02D9" w:rsidRDefault="57A22345" w:rsidP="7C1B9D4F">
      <w:pPr>
        <w:jc w:val="center"/>
        <w:rPr>
          <w:rFonts w:ascii="Arial" w:hAnsi="Arial" w:cs="Arial"/>
          <w:b/>
          <w:bCs/>
          <w:lang w:val="sr-Latn-CS"/>
        </w:rPr>
      </w:pPr>
      <w:r w:rsidRPr="7C1B9D4F">
        <w:rPr>
          <w:rFonts w:ascii="Arial" w:hAnsi="Arial" w:cs="Arial"/>
          <w:b/>
          <w:bCs/>
          <w:lang w:val="sr-Latn-CS"/>
        </w:rPr>
        <w:t>O</w:t>
      </w:r>
      <w:r w:rsidR="00C44F1A" w:rsidRPr="7C1B9D4F">
        <w:rPr>
          <w:rFonts w:ascii="Arial" w:hAnsi="Arial" w:cs="Arial"/>
          <w:b/>
          <w:bCs/>
          <w:lang w:val="sr-Latn-CS"/>
        </w:rPr>
        <w:t>VLAŠĆENJE ZA E-MENICE</w:t>
      </w:r>
    </w:p>
    <w:p w14:paraId="6E6ACD6B" w14:textId="0016E72E" w:rsidR="00115594" w:rsidRPr="009E02D9" w:rsidRDefault="003C28C8" w:rsidP="00115594">
      <w:pPr>
        <w:rPr>
          <w:rFonts w:ascii="Arial" w:hAnsi="Arial" w:cs="Arial"/>
          <w:bCs/>
          <w:lang w:val="sr-Latn-CS"/>
        </w:rPr>
      </w:pPr>
      <w:r w:rsidRPr="009E02D9">
        <w:rPr>
          <w:rFonts w:ascii="Arial" w:hAnsi="Arial" w:cs="Arial"/>
          <w:bCs/>
          <w:lang w:val="sr-Latn-CS"/>
        </w:rPr>
        <w:t>01092026</w:t>
      </w:r>
    </w:p>
    <w:p w14:paraId="12576D8C" w14:textId="68D6BD86" w:rsidR="00115594" w:rsidRPr="009E02D9" w:rsidRDefault="00115594" w:rsidP="00115594">
      <w:pPr>
        <w:rPr>
          <w:rFonts w:ascii="Arial" w:hAnsi="Arial" w:cs="Arial"/>
          <w:bCs/>
          <w:lang w:val="sr-Latn-RS"/>
        </w:rPr>
      </w:pPr>
      <w:r w:rsidRPr="009E02D9">
        <w:rPr>
          <w:rFonts w:ascii="Arial" w:hAnsi="Arial" w:cs="Arial"/>
          <w:bCs/>
          <w:lang w:val="sr-Latn-CS"/>
        </w:rPr>
        <w:t>Šifra</w:t>
      </w:r>
      <w:r w:rsidRPr="009E02D9">
        <w:rPr>
          <w:rFonts w:ascii="Arial" w:hAnsi="Arial" w:cs="Arial"/>
          <w:bCs/>
          <w:lang w:val="sr-Latn-RS"/>
        </w:rPr>
        <w:t>: 01-U-03.</w:t>
      </w:r>
      <w:r w:rsidR="00AE67AF" w:rsidRPr="009E02D9">
        <w:rPr>
          <w:rFonts w:ascii="Arial" w:hAnsi="Arial" w:cs="Arial"/>
          <w:bCs/>
          <w:lang w:val="sr-Latn-RS"/>
        </w:rPr>
        <w:t>15</w:t>
      </w:r>
    </w:p>
    <w:p w14:paraId="141432A3" w14:textId="09AF71A8" w:rsidR="00115594" w:rsidRPr="009E02D9" w:rsidRDefault="00C97381" w:rsidP="00115594">
      <w:pPr>
        <w:rPr>
          <w:rFonts w:ascii="Arial" w:hAnsi="Arial" w:cs="Arial"/>
          <w:bCs/>
          <w:lang w:val="sr-Latn-RS"/>
        </w:rPr>
      </w:pPr>
      <w:r w:rsidRPr="009E02D9">
        <w:rPr>
          <w:rFonts w:ascii="Arial" w:hAnsi="Arial" w:cs="Arial"/>
          <w:bCs/>
          <w:lang w:val="sr-Latn-RS"/>
        </w:rPr>
        <w:t>Verzija: 2</w:t>
      </w:r>
    </w:p>
    <w:p w14:paraId="5E6DDA9B" w14:textId="77777777" w:rsidR="00C44F1A" w:rsidRPr="00BE237B" w:rsidRDefault="00C44F1A" w:rsidP="00C44F1A">
      <w:pPr>
        <w:jc w:val="center"/>
        <w:rPr>
          <w:rFonts w:ascii="Arial" w:hAnsi="Arial" w:cs="Arial"/>
          <w:lang w:val="sr-Latn-R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2115"/>
        <w:gridCol w:w="1429"/>
        <w:gridCol w:w="2795"/>
        <w:gridCol w:w="40"/>
      </w:tblGrid>
      <w:tr w:rsidR="00C44F1A" w:rsidRPr="009E02D9" w14:paraId="3597D19E" w14:textId="77777777" w:rsidTr="008639C4">
        <w:trPr>
          <w:gridAfter w:val="1"/>
          <w:wAfter w:w="40" w:type="dxa"/>
          <w:trHeight w:val="210"/>
        </w:trPr>
        <w:tc>
          <w:tcPr>
            <w:tcW w:w="2234" w:type="dxa"/>
            <w:tcBorders>
              <w:top w:val="nil"/>
              <w:left w:val="nil"/>
              <w:bottom w:val="nil"/>
              <w:right w:val="nil"/>
            </w:tcBorders>
            <w:vAlign w:val="bottom"/>
          </w:tcPr>
          <w:p w14:paraId="376846E6" w14:textId="77777777"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9E02D9">
              <w:rPr>
                <w:rFonts w:ascii="Arial" w:hAnsi="Arial" w:cs="Arial"/>
                <w:b/>
                <w:sz w:val="18"/>
                <w:szCs w:val="18"/>
                <w:lang w:val="sr-Latn-RS" w:eastAsia="en-GB"/>
              </w:rPr>
              <w:t>Naziv Korisnika</w:t>
            </w:r>
          </w:p>
        </w:tc>
        <w:tc>
          <w:tcPr>
            <w:tcW w:w="6339" w:type="dxa"/>
            <w:gridSpan w:val="3"/>
            <w:tcBorders>
              <w:top w:val="nil"/>
              <w:left w:val="nil"/>
              <w:bottom w:val="single" w:sz="4" w:space="0" w:color="999999"/>
              <w:right w:val="nil"/>
            </w:tcBorders>
            <w:vAlign w:val="bottom"/>
          </w:tcPr>
          <w:p w14:paraId="3674B02F" w14:textId="637E4EAD"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9E02D9">
              <w:rPr>
                <w:rFonts w:ascii="Arial" w:hAnsi="Arial" w:cs="Arial"/>
                <w:b/>
                <w:sz w:val="18"/>
                <w:szCs w:val="18"/>
                <w:lang w:val="sr-Latn-RS" w:eastAsia="en-GB"/>
              </w:rPr>
              <w:fldChar w:fldCharType="begin">
                <w:ffData>
                  <w:name w:val="Text42"/>
                  <w:enabled/>
                  <w:calcOnExit w:val="0"/>
                  <w:textInput/>
                </w:ffData>
              </w:fldChar>
            </w:r>
            <w:bookmarkStart w:id="0" w:name="Text42"/>
            <w:r w:rsidRPr="009E02D9">
              <w:rPr>
                <w:rFonts w:ascii="Arial" w:hAnsi="Arial" w:cs="Arial"/>
                <w:b/>
                <w:sz w:val="18"/>
                <w:szCs w:val="18"/>
                <w:lang w:val="sr-Latn-RS" w:eastAsia="en-GB"/>
              </w:rPr>
              <w:instrText xml:space="preserve"> FORMTEXT </w:instrText>
            </w:r>
            <w:r w:rsidRPr="009E02D9">
              <w:rPr>
                <w:rFonts w:ascii="Arial" w:hAnsi="Arial" w:cs="Arial"/>
                <w:b/>
                <w:sz w:val="18"/>
                <w:szCs w:val="18"/>
                <w:lang w:val="sr-Latn-RS" w:eastAsia="en-GB"/>
              </w:rPr>
            </w:r>
            <w:r w:rsidRPr="009E02D9">
              <w:rPr>
                <w:rFonts w:ascii="Arial" w:hAnsi="Arial" w:cs="Arial"/>
                <w:b/>
                <w:sz w:val="18"/>
                <w:szCs w:val="18"/>
                <w:lang w:val="sr-Latn-RS" w:eastAsia="en-GB"/>
              </w:rPr>
              <w:fldChar w:fldCharType="separate"/>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Pr="009E02D9">
              <w:rPr>
                <w:rFonts w:ascii="Arial" w:hAnsi="Arial" w:cs="Arial"/>
                <w:b/>
                <w:sz w:val="18"/>
                <w:szCs w:val="18"/>
                <w:lang w:val="sr-Latn-RS" w:eastAsia="en-GB"/>
              </w:rPr>
              <w:fldChar w:fldCharType="end"/>
            </w:r>
            <w:bookmarkEnd w:id="0"/>
          </w:p>
        </w:tc>
      </w:tr>
      <w:tr w:rsidR="00C44F1A" w:rsidRPr="009E02D9" w14:paraId="32A5EC4D" w14:textId="77777777" w:rsidTr="008639C4">
        <w:trPr>
          <w:trHeight w:val="410"/>
        </w:trPr>
        <w:tc>
          <w:tcPr>
            <w:tcW w:w="2234" w:type="dxa"/>
            <w:tcBorders>
              <w:top w:val="nil"/>
              <w:left w:val="nil"/>
              <w:bottom w:val="nil"/>
              <w:right w:val="nil"/>
            </w:tcBorders>
            <w:vAlign w:val="bottom"/>
          </w:tcPr>
          <w:p w14:paraId="1C516C5F" w14:textId="77777777"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p>
          <w:p w14:paraId="7AB74768" w14:textId="77777777"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9E02D9">
              <w:rPr>
                <w:rFonts w:ascii="Arial" w:hAnsi="Arial" w:cs="Arial"/>
                <w:b/>
                <w:sz w:val="18"/>
                <w:szCs w:val="18"/>
                <w:lang w:val="sr-Latn-RS" w:eastAsia="en-GB"/>
              </w:rPr>
              <w:t>Matični broj Korisnika</w:t>
            </w:r>
          </w:p>
        </w:tc>
        <w:tc>
          <w:tcPr>
            <w:tcW w:w="2115" w:type="dxa"/>
            <w:tcBorders>
              <w:top w:val="nil"/>
              <w:left w:val="nil"/>
              <w:bottom w:val="single" w:sz="4" w:space="0" w:color="999999"/>
              <w:right w:val="nil"/>
            </w:tcBorders>
            <w:vAlign w:val="bottom"/>
          </w:tcPr>
          <w:p w14:paraId="643B6B3F" w14:textId="77777777"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9E02D9">
              <w:rPr>
                <w:rFonts w:ascii="Arial" w:hAnsi="Arial" w:cs="Arial"/>
                <w:b/>
                <w:sz w:val="18"/>
                <w:szCs w:val="18"/>
                <w:lang w:val="sr-Latn-RS" w:eastAsia="en-GB"/>
              </w:rPr>
              <w:fldChar w:fldCharType="begin">
                <w:ffData>
                  <w:name w:val="Text43"/>
                  <w:enabled/>
                  <w:calcOnExit w:val="0"/>
                  <w:textInput/>
                </w:ffData>
              </w:fldChar>
            </w:r>
            <w:bookmarkStart w:id="1" w:name="Text43"/>
            <w:r w:rsidRPr="009E02D9">
              <w:rPr>
                <w:rFonts w:ascii="Arial" w:hAnsi="Arial" w:cs="Arial"/>
                <w:b/>
                <w:sz w:val="18"/>
                <w:szCs w:val="18"/>
                <w:lang w:val="sr-Latn-RS" w:eastAsia="en-GB"/>
              </w:rPr>
              <w:instrText xml:space="preserve"> FORMTEXT </w:instrText>
            </w:r>
            <w:r w:rsidRPr="009E02D9">
              <w:rPr>
                <w:rFonts w:ascii="Arial" w:hAnsi="Arial" w:cs="Arial"/>
                <w:b/>
                <w:sz w:val="18"/>
                <w:szCs w:val="18"/>
                <w:lang w:val="sr-Latn-RS" w:eastAsia="en-GB"/>
              </w:rPr>
            </w:r>
            <w:r w:rsidRPr="009E02D9">
              <w:rPr>
                <w:rFonts w:ascii="Arial" w:hAnsi="Arial" w:cs="Arial"/>
                <w:b/>
                <w:sz w:val="18"/>
                <w:szCs w:val="18"/>
                <w:lang w:val="sr-Latn-RS" w:eastAsia="en-GB"/>
              </w:rPr>
              <w:fldChar w:fldCharType="separate"/>
            </w:r>
            <w:r w:rsidRPr="009E02D9">
              <w:rPr>
                <w:rFonts w:ascii="Arial" w:hAnsi="Arial" w:cs="Arial"/>
                <w:b/>
                <w:noProof/>
                <w:sz w:val="18"/>
                <w:szCs w:val="18"/>
                <w:lang w:val="sr-Latn-RS" w:eastAsia="en-GB"/>
              </w:rPr>
              <w:t> </w:t>
            </w:r>
            <w:r w:rsidRPr="009E02D9">
              <w:rPr>
                <w:rFonts w:ascii="Arial" w:hAnsi="Arial" w:cs="Arial"/>
                <w:b/>
                <w:noProof/>
                <w:sz w:val="18"/>
                <w:szCs w:val="18"/>
                <w:lang w:val="sr-Latn-RS" w:eastAsia="en-GB"/>
              </w:rPr>
              <w:t> </w:t>
            </w:r>
            <w:r w:rsidRPr="009E02D9">
              <w:rPr>
                <w:rFonts w:ascii="Arial" w:hAnsi="Arial" w:cs="Arial"/>
                <w:b/>
                <w:noProof/>
                <w:sz w:val="18"/>
                <w:szCs w:val="18"/>
                <w:lang w:val="sr-Latn-RS" w:eastAsia="en-GB"/>
              </w:rPr>
              <w:t> </w:t>
            </w:r>
            <w:r w:rsidRPr="009E02D9">
              <w:rPr>
                <w:rFonts w:ascii="Arial" w:hAnsi="Arial" w:cs="Arial"/>
                <w:b/>
                <w:noProof/>
                <w:sz w:val="18"/>
                <w:szCs w:val="18"/>
                <w:lang w:val="sr-Latn-RS" w:eastAsia="en-GB"/>
              </w:rPr>
              <w:t> </w:t>
            </w:r>
            <w:r w:rsidRPr="009E02D9">
              <w:rPr>
                <w:rFonts w:ascii="Arial" w:hAnsi="Arial" w:cs="Arial"/>
                <w:b/>
                <w:noProof/>
                <w:sz w:val="18"/>
                <w:szCs w:val="18"/>
                <w:lang w:val="sr-Latn-RS" w:eastAsia="en-GB"/>
              </w:rPr>
              <w:t> </w:t>
            </w:r>
            <w:r w:rsidRPr="009E02D9">
              <w:rPr>
                <w:rFonts w:ascii="Arial" w:hAnsi="Arial" w:cs="Arial"/>
                <w:b/>
                <w:sz w:val="18"/>
                <w:szCs w:val="18"/>
                <w:lang w:val="sr-Latn-RS" w:eastAsia="en-GB"/>
              </w:rPr>
              <w:fldChar w:fldCharType="end"/>
            </w:r>
            <w:bookmarkEnd w:id="1"/>
          </w:p>
        </w:tc>
        <w:tc>
          <w:tcPr>
            <w:tcW w:w="1429" w:type="dxa"/>
            <w:tcBorders>
              <w:top w:val="nil"/>
              <w:left w:val="nil"/>
              <w:bottom w:val="nil"/>
              <w:right w:val="nil"/>
            </w:tcBorders>
            <w:vAlign w:val="bottom"/>
          </w:tcPr>
          <w:p w14:paraId="568E4380" w14:textId="77777777"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9E02D9">
              <w:rPr>
                <w:rFonts w:ascii="Arial" w:hAnsi="Arial" w:cs="Arial"/>
                <w:b/>
                <w:sz w:val="18"/>
                <w:szCs w:val="18"/>
                <w:lang w:val="sr-Latn-RS" w:eastAsia="en-GB"/>
              </w:rPr>
              <w:t>PIB korisnika</w:t>
            </w:r>
          </w:p>
        </w:tc>
        <w:tc>
          <w:tcPr>
            <w:tcW w:w="2835" w:type="dxa"/>
            <w:gridSpan w:val="2"/>
            <w:tcBorders>
              <w:top w:val="nil"/>
              <w:left w:val="nil"/>
              <w:bottom w:val="single" w:sz="4" w:space="0" w:color="999999"/>
              <w:right w:val="nil"/>
            </w:tcBorders>
            <w:vAlign w:val="bottom"/>
          </w:tcPr>
          <w:p w14:paraId="2AC069C1" w14:textId="4B7345D0" w:rsidR="00C44F1A" w:rsidRPr="009E02D9" w:rsidRDefault="00C44F1A" w:rsidP="008639C4">
            <w:pPr>
              <w:overflowPunct w:val="0"/>
              <w:autoSpaceDE w:val="0"/>
              <w:autoSpaceDN w:val="0"/>
              <w:adjustRightInd w:val="0"/>
              <w:textAlignment w:val="baseline"/>
              <w:rPr>
                <w:rFonts w:ascii="Arial" w:hAnsi="Arial" w:cs="Arial"/>
                <w:b/>
                <w:sz w:val="18"/>
                <w:szCs w:val="18"/>
                <w:lang w:val="sr-Latn-RS" w:eastAsia="en-GB"/>
              </w:rPr>
            </w:pPr>
            <w:r w:rsidRPr="009E02D9">
              <w:rPr>
                <w:rFonts w:ascii="Arial" w:hAnsi="Arial" w:cs="Arial"/>
                <w:b/>
                <w:sz w:val="18"/>
                <w:szCs w:val="18"/>
                <w:lang w:val="sr-Latn-RS" w:eastAsia="en-GB"/>
              </w:rPr>
              <w:fldChar w:fldCharType="begin">
                <w:ffData>
                  <w:name w:val="Text44"/>
                  <w:enabled/>
                  <w:calcOnExit w:val="0"/>
                  <w:textInput/>
                </w:ffData>
              </w:fldChar>
            </w:r>
            <w:bookmarkStart w:id="2" w:name="Text44"/>
            <w:r w:rsidRPr="009E02D9">
              <w:rPr>
                <w:rFonts w:ascii="Arial" w:hAnsi="Arial" w:cs="Arial"/>
                <w:b/>
                <w:sz w:val="18"/>
                <w:szCs w:val="18"/>
                <w:lang w:val="sr-Latn-RS" w:eastAsia="en-GB"/>
              </w:rPr>
              <w:instrText xml:space="preserve"> FORMTEXT </w:instrText>
            </w:r>
            <w:r w:rsidRPr="009E02D9">
              <w:rPr>
                <w:rFonts w:ascii="Arial" w:hAnsi="Arial" w:cs="Arial"/>
                <w:b/>
                <w:sz w:val="18"/>
                <w:szCs w:val="18"/>
                <w:lang w:val="sr-Latn-RS" w:eastAsia="en-GB"/>
              </w:rPr>
            </w:r>
            <w:r w:rsidRPr="009E02D9">
              <w:rPr>
                <w:rFonts w:ascii="Arial" w:hAnsi="Arial" w:cs="Arial"/>
                <w:b/>
                <w:sz w:val="18"/>
                <w:szCs w:val="18"/>
                <w:lang w:val="sr-Latn-RS" w:eastAsia="en-GB"/>
              </w:rPr>
              <w:fldChar w:fldCharType="separate"/>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00943DF6" w:rsidRPr="009E02D9">
              <w:rPr>
                <w:rFonts w:ascii="Arial" w:hAnsi="Arial" w:cs="Arial"/>
                <w:b/>
                <w:sz w:val="18"/>
                <w:szCs w:val="18"/>
                <w:lang w:val="sr-Latn-RS" w:eastAsia="en-GB"/>
              </w:rPr>
              <w:t> </w:t>
            </w:r>
            <w:r w:rsidRPr="009E02D9">
              <w:rPr>
                <w:rFonts w:ascii="Arial" w:hAnsi="Arial" w:cs="Arial"/>
                <w:b/>
                <w:sz w:val="18"/>
                <w:szCs w:val="18"/>
                <w:lang w:val="sr-Latn-RS" w:eastAsia="en-GB"/>
              </w:rPr>
              <w:fldChar w:fldCharType="end"/>
            </w:r>
            <w:bookmarkEnd w:id="2"/>
          </w:p>
        </w:tc>
      </w:tr>
    </w:tbl>
    <w:p w14:paraId="22696520" w14:textId="77777777" w:rsidR="00115594" w:rsidRPr="009E02D9" w:rsidRDefault="00115594" w:rsidP="00C44F1A">
      <w:pPr>
        <w:rPr>
          <w:rFonts w:ascii="Arial" w:hAnsi="Arial" w:cs="Arial"/>
          <w:b/>
          <w:sz w:val="10"/>
          <w:szCs w:val="10"/>
          <w:lang w:val="sr-Latn-RS"/>
        </w:rPr>
      </w:pPr>
      <w:r w:rsidRPr="009E02D9">
        <w:rPr>
          <w:rFonts w:ascii="Arial" w:hAnsi="Arial" w:cs="Arial"/>
          <w:b/>
          <w:sz w:val="18"/>
          <w:szCs w:val="18"/>
          <w:lang w:val="sr-Latn-RS"/>
        </w:rPr>
        <w:t xml:space="preserve">  </w:t>
      </w:r>
    </w:p>
    <w:p w14:paraId="698F9C7B" w14:textId="10640AB6" w:rsidR="00C44F1A" w:rsidRPr="009E02D9" w:rsidRDefault="00115594" w:rsidP="00C44F1A">
      <w:pPr>
        <w:rPr>
          <w:rFonts w:ascii="Arial" w:hAnsi="Arial" w:cs="Arial"/>
          <w:b/>
          <w:sz w:val="18"/>
          <w:szCs w:val="18"/>
          <w:lang w:val="sr-Latn-RS"/>
        </w:rPr>
      </w:pPr>
      <w:r w:rsidRPr="009E02D9">
        <w:rPr>
          <w:rFonts w:ascii="Arial" w:hAnsi="Arial" w:cs="Arial"/>
          <w:b/>
          <w:sz w:val="18"/>
          <w:szCs w:val="18"/>
          <w:lang w:val="sr-Latn-RS"/>
        </w:rPr>
        <w:t xml:space="preserve">  </w:t>
      </w:r>
      <w:r w:rsidR="00C44F1A" w:rsidRPr="009E02D9">
        <w:rPr>
          <w:rFonts w:ascii="Arial" w:hAnsi="Arial" w:cs="Arial"/>
          <w:b/>
          <w:sz w:val="18"/>
          <w:szCs w:val="18"/>
          <w:lang w:val="sr-Latn-RS"/>
        </w:rPr>
        <w:t>Fizička lica koja pristupaju CreM-u i koriste nalog korisnika kao ovlašćeno lice u ime i za račun Korisnika</w:t>
      </w:r>
    </w:p>
    <w:tbl>
      <w:tblPr>
        <w:tblW w:w="1450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704"/>
        <w:gridCol w:w="5360"/>
        <w:gridCol w:w="3827"/>
        <w:gridCol w:w="1134"/>
        <w:gridCol w:w="1134"/>
        <w:gridCol w:w="1215"/>
        <w:gridCol w:w="1134"/>
      </w:tblGrid>
      <w:tr w:rsidR="00C44F1A" w:rsidRPr="009E02D9" w14:paraId="15934E60" w14:textId="77777777" w:rsidTr="00115594">
        <w:trPr>
          <w:trHeight w:val="200"/>
          <w:jc w:val="center"/>
        </w:trPr>
        <w:tc>
          <w:tcPr>
            <w:tcW w:w="704" w:type="dxa"/>
            <w:vMerge w:val="restart"/>
            <w:shd w:val="clear" w:color="auto" w:fill="230078"/>
            <w:vAlign w:val="center"/>
          </w:tcPr>
          <w:p w14:paraId="45731604" w14:textId="77777777" w:rsidR="00C44F1A" w:rsidRPr="009E02D9" w:rsidRDefault="00C44F1A" w:rsidP="008639C4">
            <w:pPr>
              <w:jc w:val="center"/>
              <w:rPr>
                <w:rFonts w:ascii="Arial" w:hAnsi="Arial" w:cs="Arial"/>
                <w:b/>
                <w:sz w:val="14"/>
                <w:szCs w:val="14"/>
                <w:lang w:val="sr-Latn-RS"/>
              </w:rPr>
            </w:pPr>
            <w:r w:rsidRPr="009E02D9">
              <w:rPr>
                <w:rFonts w:ascii="Arial" w:hAnsi="Arial" w:cs="Arial"/>
                <w:b/>
                <w:sz w:val="14"/>
                <w:szCs w:val="14"/>
                <w:lang w:val="sr-Latn-RS"/>
              </w:rPr>
              <w:t>Red.br.</w:t>
            </w:r>
          </w:p>
          <w:p w14:paraId="6B20708A" w14:textId="77777777" w:rsidR="00C44F1A" w:rsidRPr="009E02D9" w:rsidRDefault="00C44F1A" w:rsidP="008639C4">
            <w:pPr>
              <w:jc w:val="center"/>
              <w:rPr>
                <w:rFonts w:ascii="Arial" w:hAnsi="Arial" w:cs="Arial"/>
                <w:b/>
                <w:sz w:val="14"/>
                <w:szCs w:val="14"/>
                <w:lang w:val="sr-Latn-RS"/>
              </w:rPr>
            </w:pPr>
            <w:r w:rsidRPr="009E02D9">
              <w:rPr>
                <w:rFonts w:ascii="Arial" w:hAnsi="Arial" w:cs="Arial"/>
                <w:sz w:val="14"/>
                <w:szCs w:val="14"/>
                <w:lang w:val="sr-Latn-RS"/>
              </w:rPr>
              <w:t>No.</w:t>
            </w:r>
          </w:p>
        </w:tc>
        <w:tc>
          <w:tcPr>
            <w:tcW w:w="5360" w:type="dxa"/>
            <w:vMerge w:val="restart"/>
            <w:shd w:val="clear" w:color="auto" w:fill="230078"/>
            <w:vAlign w:val="center"/>
          </w:tcPr>
          <w:p w14:paraId="568A5D36" w14:textId="77777777" w:rsidR="00C44F1A" w:rsidRPr="009E02D9" w:rsidRDefault="00C44F1A" w:rsidP="008639C4">
            <w:pPr>
              <w:jc w:val="center"/>
              <w:rPr>
                <w:rFonts w:ascii="Arial" w:hAnsi="Arial" w:cs="Arial"/>
                <w:b/>
                <w:sz w:val="14"/>
                <w:szCs w:val="14"/>
                <w:lang w:val="sr-Latn-RS"/>
              </w:rPr>
            </w:pPr>
            <w:r w:rsidRPr="009E02D9">
              <w:rPr>
                <w:rFonts w:ascii="Arial" w:hAnsi="Arial" w:cs="Arial"/>
                <w:b/>
                <w:sz w:val="14"/>
                <w:szCs w:val="14"/>
                <w:lang w:val="sr-Latn-RS"/>
              </w:rPr>
              <w:t>Ime i  prezime</w:t>
            </w:r>
          </w:p>
        </w:tc>
        <w:tc>
          <w:tcPr>
            <w:tcW w:w="3827" w:type="dxa"/>
            <w:vMerge w:val="restart"/>
            <w:shd w:val="clear" w:color="auto" w:fill="230078"/>
            <w:vAlign w:val="center"/>
          </w:tcPr>
          <w:p w14:paraId="1526BCDB"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t xml:space="preserve"> </w:t>
            </w:r>
            <w:r w:rsidRPr="009E02D9">
              <w:rPr>
                <w:rFonts w:ascii="Arial" w:hAnsi="Arial" w:cs="Arial"/>
                <w:b/>
                <w:sz w:val="14"/>
                <w:szCs w:val="14"/>
                <w:lang w:val="sr-Latn-RS"/>
              </w:rPr>
              <w:t>JMBG</w:t>
            </w:r>
          </w:p>
        </w:tc>
        <w:tc>
          <w:tcPr>
            <w:tcW w:w="2268" w:type="dxa"/>
            <w:gridSpan w:val="2"/>
            <w:shd w:val="clear" w:color="auto" w:fill="230078"/>
            <w:vAlign w:val="center"/>
          </w:tcPr>
          <w:p w14:paraId="0A27E80A" w14:textId="77777777" w:rsidR="00C44F1A" w:rsidRPr="009E02D9" w:rsidRDefault="00C44F1A" w:rsidP="008639C4">
            <w:pPr>
              <w:jc w:val="center"/>
              <w:rPr>
                <w:rFonts w:ascii="Arial" w:hAnsi="Arial" w:cs="Arial"/>
                <w:b/>
                <w:sz w:val="14"/>
                <w:szCs w:val="14"/>
                <w:lang w:val="sr-Latn-RS"/>
              </w:rPr>
            </w:pPr>
            <w:r w:rsidRPr="009E02D9">
              <w:rPr>
                <w:rFonts w:ascii="Arial" w:hAnsi="Arial" w:cs="Arial"/>
                <w:b/>
                <w:sz w:val="14"/>
                <w:szCs w:val="14"/>
                <w:lang w:val="sr-Latn-RS"/>
              </w:rPr>
              <w:t>Prava za rad sa eMenicama</w:t>
            </w:r>
          </w:p>
        </w:tc>
        <w:tc>
          <w:tcPr>
            <w:tcW w:w="2349" w:type="dxa"/>
            <w:gridSpan w:val="2"/>
            <w:shd w:val="clear" w:color="auto" w:fill="230078"/>
            <w:vAlign w:val="center"/>
          </w:tcPr>
          <w:p w14:paraId="37FD903D" w14:textId="77777777" w:rsidR="00C44F1A" w:rsidRPr="009E02D9" w:rsidRDefault="00C44F1A" w:rsidP="008639C4">
            <w:pPr>
              <w:jc w:val="center"/>
              <w:rPr>
                <w:rFonts w:ascii="Arial" w:hAnsi="Arial" w:cs="Arial"/>
                <w:b/>
                <w:sz w:val="14"/>
                <w:szCs w:val="14"/>
                <w:lang w:val="sr-Latn-RS"/>
              </w:rPr>
            </w:pPr>
            <w:r w:rsidRPr="009E02D9">
              <w:rPr>
                <w:rFonts w:ascii="Arial" w:hAnsi="Arial" w:cs="Arial"/>
                <w:b/>
                <w:sz w:val="14"/>
                <w:szCs w:val="14"/>
                <w:shd w:val="clear" w:color="auto" w:fill="230078"/>
                <w:lang w:val="sr-Latn-RS"/>
              </w:rPr>
              <w:t>Način</w:t>
            </w:r>
            <w:r w:rsidRPr="009E02D9">
              <w:rPr>
                <w:rFonts w:ascii="Arial" w:hAnsi="Arial" w:cs="Arial"/>
                <w:b/>
                <w:sz w:val="14"/>
                <w:szCs w:val="14"/>
                <w:lang w:val="sr-Latn-RS"/>
              </w:rPr>
              <w:t xml:space="preserve"> potpisivanja </w:t>
            </w:r>
          </w:p>
        </w:tc>
      </w:tr>
      <w:tr w:rsidR="00C44F1A" w:rsidRPr="009E02D9" w14:paraId="61550F27" w14:textId="77777777" w:rsidTr="00115594">
        <w:trPr>
          <w:trHeight w:val="345"/>
          <w:jc w:val="center"/>
        </w:trPr>
        <w:tc>
          <w:tcPr>
            <w:tcW w:w="704" w:type="dxa"/>
            <w:vMerge/>
            <w:shd w:val="clear" w:color="auto" w:fill="230078"/>
            <w:vAlign w:val="center"/>
          </w:tcPr>
          <w:p w14:paraId="4F328706" w14:textId="77777777" w:rsidR="00C44F1A" w:rsidRPr="009E02D9" w:rsidRDefault="00C44F1A" w:rsidP="008639C4">
            <w:pPr>
              <w:jc w:val="center"/>
              <w:rPr>
                <w:rFonts w:ascii="Arial" w:hAnsi="Arial" w:cs="Arial"/>
                <w:sz w:val="14"/>
                <w:szCs w:val="14"/>
                <w:lang w:val="sr-Latn-RS"/>
              </w:rPr>
            </w:pPr>
          </w:p>
        </w:tc>
        <w:tc>
          <w:tcPr>
            <w:tcW w:w="5360" w:type="dxa"/>
            <w:vMerge/>
            <w:shd w:val="clear" w:color="auto" w:fill="230078"/>
            <w:vAlign w:val="center"/>
          </w:tcPr>
          <w:p w14:paraId="6072DC53" w14:textId="77777777" w:rsidR="00C44F1A" w:rsidRPr="009E02D9" w:rsidRDefault="00C44F1A" w:rsidP="008639C4">
            <w:pPr>
              <w:jc w:val="center"/>
              <w:rPr>
                <w:rFonts w:ascii="Arial" w:hAnsi="Arial" w:cs="Arial"/>
                <w:sz w:val="14"/>
                <w:szCs w:val="14"/>
                <w:lang w:val="sr-Latn-RS"/>
              </w:rPr>
            </w:pPr>
          </w:p>
        </w:tc>
        <w:tc>
          <w:tcPr>
            <w:tcW w:w="3827" w:type="dxa"/>
            <w:vMerge/>
            <w:shd w:val="clear" w:color="auto" w:fill="230078"/>
            <w:vAlign w:val="center"/>
          </w:tcPr>
          <w:p w14:paraId="317B529D" w14:textId="77777777" w:rsidR="00C44F1A" w:rsidRPr="009E02D9" w:rsidRDefault="00C44F1A" w:rsidP="008639C4">
            <w:pPr>
              <w:jc w:val="center"/>
              <w:rPr>
                <w:rFonts w:ascii="Arial" w:hAnsi="Arial" w:cs="Arial"/>
                <w:sz w:val="14"/>
                <w:szCs w:val="14"/>
                <w:lang w:val="sr-Latn-RS"/>
              </w:rPr>
            </w:pPr>
          </w:p>
        </w:tc>
        <w:tc>
          <w:tcPr>
            <w:tcW w:w="1134" w:type="dxa"/>
            <w:shd w:val="clear" w:color="auto" w:fill="230078"/>
            <w:vAlign w:val="center"/>
          </w:tcPr>
          <w:p w14:paraId="631D318A" w14:textId="77777777" w:rsidR="00C44F1A" w:rsidRPr="009E02D9" w:rsidRDefault="00C44F1A" w:rsidP="008639C4">
            <w:pPr>
              <w:jc w:val="center"/>
              <w:rPr>
                <w:rFonts w:ascii="Arial" w:hAnsi="Arial" w:cs="Arial"/>
                <w:sz w:val="14"/>
                <w:szCs w:val="14"/>
                <w:lang w:val="sr-Latn-RS"/>
              </w:rPr>
            </w:pPr>
            <w:r w:rsidRPr="009E02D9">
              <w:rPr>
                <w:rFonts w:ascii="Arial" w:hAnsi="Arial" w:cs="Arial"/>
                <w:b/>
                <w:sz w:val="14"/>
                <w:szCs w:val="14"/>
                <w:lang w:val="sr-Latn-RS"/>
              </w:rPr>
              <w:t>PREGLED</w:t>
            </w:r>
          </w:p>
        </w:tc>
        <w:tc>
          <w:tcPr>
            <w:tcW w:w="1134" w:type="dxa"/>
            <w:shd w:val="clear" w:color="auto" w:fill="230078"/>
            <w:vAlign w:val="center"/>
          </w:tcPr>
          <w:p w14:paraId="72027989" w14:textId="77777777" w:rsidR="00C44F1A" w:rsidRPr="009E02D9" w:rsidRDefault="00C44F1A" w:rsidP="008639C4">
            <w:pPr>
              <w:jc w:val="center"/>
              <w:rPr>
                <w:rFonts w:ascii="Arial" w:hAnsi="Arial" w:cs="Arial"/>
                <w:b/>
                <w:sz w:val="14"/>
                <w:szCs w:val="14"/>
                <w:lang w:val="sr-Latn-RS"/>
              </w:rPr>
            </w:pPr>
            <w:r w:rsidRPr="009E02D9">
              <w:rPr>
                <w:rFonts w:ascii="Arial" w:hAnsi="Arial" w:cs="Arial"/>
                <w:b/>
                <w:sz w:val="14"/>
                <w:szCs w:val="14"/>
                <w:lang w:val="sr-Latn-RS"/>
              </w:rPr>
              <w:t>SVA PRAVA</w:t>
            </w:r>
          </w:p>
        </w:tc>
        <w:tc>
          <w:tcPr>
            <w:tcW w:w="1215" w:type="dxa"/>
            <w:shd w:val="clear" w:color="auto" w:fill="230078"/>
            <w:vAlign w:val="center"/>
          </w:tcPr>
          <w:p w14:paraId="63FD6704" w14:textId="77777777" w:rsidR="00C44F1A" w:rsidRPr="009E02D9" w:rsidRDefault="00C44F1A" w:rsidP="008639C4">
            <w:pPr>
              <w:jc w:val="center"/>
              <w:rPr>
                <w:rFonts w:ascii="Arial" w:hAnsi="Arial" w:cs="Arial"/>
                <w:b/>
                <w:sz w:val="14"/>
                <w:szCs w:val="14"/>
                <w:lang w:val="sr-Latn-RS"/>
              </w:rPr>
            </w:pPr>
            <w:r w:rsidRPr="009E02D9">
              <w:rPr>
                <w:rFonts w:ascii="Arial" w:hAnsi="Arial" w:cs="Arial"/>
                <w:b/>
                <w:sz w:val="14"/>
                <w:szCs w:val="14"/>
                <w:lang w:val="sr-Latn-RS"/>
              </w:rPr>
              <w:t>SAMOSTALNO</w:t>
            </w:r>
          </w:p>
        </w:tc>
        <w:tc>
          <w:tcPr>
            <w:tcW w:w="1134" w:type="dxa"/>
            <w:shd w:val="clear" w:color="auto" w:fill="230078"/>
            <w:vAlign w:val="center"/>
          </w:tcPr>
          <w:p w14:paraId="0B65F42D" w14:textId="77777777" w:rsidR="00C44F1A" w:rsidRPr="009E02D9" w:rsidRDefault="00C44F1A" w:rsidP="008639C4">
            <w:pPr>
              <w:jc w:val="center"/>
              <w:rPr>
                <w:rFonts w:ascii="Arial" w:hAnsi="Arial" w:cs="Arial"/>
                <w:sz w:val="14"/>
                <w:szCs w:val="14"/>
                <w:lang w:val="sr-Latn-RS"/>
              </w:rPr>
            </w:pPr>
            <w:bookmarkStart w:id="3" w:name="_Hlk213071254"/>
            <w:r w:rsidRPr="009E02D9">
              <w:rPr>
                <w:rFonts w:ascii="Arial" w:hAnsi="Arial" w:cs="Arial"/>
                <w:b/>
                <w:sz w:val="14"/>
                <w:szCs w:val="14"/>
                <w:lang w:val="sr-Latn-RS"/>
              </w:rPr>
              <w:t>KOLEKTIVNO</w:t>
            </w:r>
            <w:bookmarkEnd w:id="3"/>
          </w:p>
        </w:tc>
      </w:tr>
      <w:tr w:rsidR="00C44F1A" w:rsidRPr="009E02D9" w14:paraId="0EE5AC91" w14:textId="77777777" w:rsidTr="008639C4">
        <w:trPr>
          <w:trHeight w:val="307"/>
          <w:jc w:val="center"/>
        </w:trPr>
        <w:tc>
          <w:tcPr>
            <w:tcW w:w="704" w:type="dxa"/>
            <w:vAlign w:val="center"/>
          </w:tcPr>
          <w:p w14:paraId="17333CD6" w14:textId="77777777" w:rsidR="00C44F1A" w:rsidRPr="009E02D9" w:rsidRDefault="00C44F1A" w:rsidP="008639C4">
            <w:pPr>
              <w:jc w:val="center"/>
              <w:rPr>
                <w:rFonts w:ascii="Arial" w:hAnsi="Arial" w:cs="Arial"/>
                <w:sz w:val="14"/>
                <w:szCs w:val="14"/>
                <w:lang w:val="sr-Latn-RS"/>
              </w:rPr>
            </w:pPr>
            <w:bookmarkStart w:id="4" w:name="_Hlk213070933"/>
            <w:r w:rsidRPr="009E02D9">
              <w:rPr>
                <w:rFonts w:ascii="Arial" w:hAnsi="Arial" w:cs="Arial"/>
                <w:sz w:val="14"/>
                <w:szCs w:val="14"/>
                <w:lang w:val="sr-Latn-RS"/>
              </w:rPr>
              <w:t>1)</w:t>
            </w:r>
          </w:p>
        </w:tc>
        <w:tc>
          <w:tcPr>
            <w:tcW w:w="5360" w:type="dxa"/>
            <w:vAlign w:val="center"/>
          </w:tcPr>
          <w:p w14:paraId="23B1A646"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10"/>
                  <w:enabled/>
                  <w:calcOnExit w:val="0"/>
                  <w:textInput/>
                </w:ffData>
              </w:fldChar>
            </w:r>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t> </w:t>
            </w:r>
            <w:r w:rsidRPr="009E02D9">
              <w:rPr>
                <w:rFonts w:ascii="Arial" w:hAnsi="Arial" w:cs="Arial"/>
                <w:sz w:val="14"/>
                <w:szCs w:val="14"/>
                <w:lang w:val="sr-Latn-RS"/>
              </w:rPr>
              <w:t> </w:t>
            </w:r>
            <w:r w:rsidRPr="009E02D9">
              <w:rPr>
                <w:rFonts w:ascii="Arial" w:hAnsi="Arial" w:cs="Arial"/>
                <w:sz w:val="14"/>
                <w:szCs w:val="14"/>
                <w:lang w:val="sr-Latn-RS"/>
              </w:rPr>
              <w:t> </w:t>
            </w:r>
            <w:r w:rsidRPr="009E02D9">
              <w:rPr>
                <w:rFonts w:ascii="Arial" w:hAnsi="Arial" w:cs="Arial"/>
                <w:sz w:val="14"/>
                <w:szCs w:val="14"/>
                <w:lang w:val="sr-Latn-RS"/>
              </w:rPr>
              <w:t> </w:t>
            </w:r>
            <w:r w:rsidRPr="009E02D9">
              <w:rPr>
                <w:rFonts w:ascii="Arial" w:hAnsi="Arial" w:cs="Arial"/>
                <w:sz w:val="14"/>
                <w:szCs w:val="14"/>
                <w:lang w:val="sr-Latn-RS"/>
              </w:rPr>
              <w:t> </w:t>
            </w:r>
            <w:r w:rsidRPr="009E02D9">
              <w:rPr>
                <w:rFonts w:ascii="Arial" w:hAnsi="Arial" w:cs="Arial"/>
                <w:sz w:val="14"/>
                <w:szCs w:val="14"/>
                <w:lang w:val="sr-Latn-RS"/>
              </w:rPr>
              <w:fldChar w:fldCharType="end"/>
            </w:r>
          </w:p>
        </w:tc>
        <w:tc>
          <w:tcPr>
            <w:tcW w:w="3827" w:type="dxa"/>
            <w:vAlign w:val="center"/>
          </w:tcPr>
          <w:p w14:paraId="71449EAC" w14:textId="5697B016"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9"/>
                  <w:enabled/>
                  <w:calcOnExit w:val="0"/>
                  <w:textInput/>
                </w:ffData>
              </w:fldChar>
            </w:r>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00943DF6" w:rsidRPr="009E02D9">
              <w:rPr>
                <w:rFonts w:ascii="Arial" w:hAnsi="Arial" w:cs="Arial"/>
                <w:sz w:val="14"/>
                <w:szCs w:val="14"/>
                <w:lang w:val="sr-Latn-RS"/>
              </w:rPr>
              <w:t> </w:t>
            </w:r>
            <w:r w:rsidR="00943DF6" w:rsidRPr="009E02D9">
              <w:rPr>
                <w:rFonts w:ascii="Arial" w:hAnsi="Arial" w:cs="Arial"/>
                <w:sz w:val="14"/>
                <w:szCs w:val="14"/>
                <w:lang w:val="sr-Latn-RS"/>
              </w:rPr>
              <w:t> </w:t>
            </w:r>
            <w:r w:rsidR="00943DF6" w:rsidRPr="009E02D9">
              <w:rPr>
                <w:rFonts w:ascii="Arial" w:hAnsi="Arial" w:cs="Arial"/>
                <w:sz w:val="14"/>
                <w:szCs w:val="14"/>
                <w:lang w:val="sr-Latn-RS"/>
              </w:rPr>
              <w:t> </w:t>
            </w:r>
            <w:r w:rsidR="00943DF6" w:rsidRPr="009E02D9">
              <w:rPr>
                <w:rFonts w:ascii="Arial" w:hAnsi="Arial" w:cs="Arial"/>
                <w:sz w:val="14"/>
                <w:szCs w:val="14"/>
                <w:lang w:val="sr-Latn-RS"/>
              </w:rPr>
              <w:t> </w:t>
            </w:r>
            <w:r w:rsidR="00943DF6" w:rsidRPr="009E02D9">
              <w:rPr>
                <w:rFonts w:ascii="Arial" w:hAnsi="Arial" w:cs="Arial"/>
                <w:sz w:val="14"/>
                <w:szCs w:val="14"/>
                <w:lang w:val="sr-Latn-RS"/>
              </w:rPr>
              <w:t> </w:t>
            </w:r>
            <w:r w:rsidRPr="009E02D9">
              <w:rPr>
                <w:rFonts w:ascii="Arial" w:hAnsi="Arial" w:cs="Arial"/>
                <w:sz w:val="14"/>
                <w:szCs w:val="14"/>
                <w:lang w:val="sr-Latn-RS"/>
              </w:rPr>
              <w:fldChar w:fldCharType="end"/>
            </w:r>
          </w:p>
        </w:tc>
        <w:tc>
          <w:tcPr>
            <w:tcW w:w="1134" w:type="dxa"/>
            <w:vAlign w:val="center"/>
          </w:tcPr>
          <w:p w14:paraId="7088251E"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1"/>
                  <w:enabled/>
                  <w:calcOnExit w:val="0"/>
                  <w:checkBox>
                    <w:sizeAuto/>
                    <w:default w:val="0"/>
                  </w:checkBox>
                </w:ffData>
              </w:fldChar>
            </w:r>
            <w:bookmarkStart w:id="5" w:name="Check1"/>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bookmarkEnd w:id="5"/>
          </w:p>
        </w:tc>
        <w:tc>
          <w:tcPr>
            <w:tcW w:w="1134" w:type="dxa"/>
            <w:vAlign w:val="center"/>
          </w:tcPr>
          <w:p w14:paraId="3204DAD3"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1"/>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215" w:type="dxa"/>
            <w:vAlign w:val="center"/>
          </w:tcPr>
          <w:p w14:paraId="7F4B8BEB"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1"/>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134" w:type="dxa"/>
            <w:vAlign w:val="center"/>
          </w:tcPr>
          <w:p w14:paraId="1043AA37"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1"/>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r>
      <w:bookmarkEnd w:id="4"/>
      <w:tr w:rsidR="00C44F1A" w:rsidRPr="009E02D9" w14:paraId="45C2A2ED" w14:textId="77777777" w:rsidTr="008639C4">
        <w:trPr>
          <w:trHeight w:val="307"/>
          <w:jc w:val="center"/>
        </w:trPr>
        <w:tc>
          <w:tcPr>
            <w:tcW w:w="704" w:type="dxa"/>
            <w:vAlign w:val="center"/>
          </w:tcPr>
          <w:p w14:paraId="1C19ED14"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t>2)</w:t>
            </w:r>
          </w:p>
        </w:tc>
        <w:tc>
          <w:tcPr>
            <w:tcW w:w="5360" w:type="dxa"/>
            <w:vAlign w:val="center"/>
          </w:tcPr>
          <w:p w14:paraId="29A8C6CC"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10"/>
                  <w:enabled/>
                  <w:calcOnExit w:val="0"/>
                  <w:textInput/>
                </w:ffData>
              </w:fldChar>
            </w:r>
            <w:bookmarkStart w:id="6" w:name="Text10"/>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6"/>
          </w:p>
        </w:tc>
        <w:tc>
          <w:tcPr>
            <w:tcW w:w="3827" w:type="dxa"/>
            <w:vAlign w:val="center"/>
          </w:tcPr>
          <w:p w14:paraId="4ADF523B"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9"/>
                  <w:enabled/>
                  <w:calcOnExit w:val="0"/>
                  <w:textInput/>
                </w:ffData>
              </w:fldChar>
            </w:r>
            <w:bookmarkStart w:id="7" w:name="Text9"/>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7"/>
          </w:p>
        </w:tc>
        <w:tc>
          <w:tcPr>
            <w:tcW w:w="1134" w:type="dxa"/>
            <w:vAlign w:val="center"/>
          </w:tcPr>
          <w:p w14:paraId="74627E44"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2"/>
                  <w:enabled/>
                  <w:calcOnExit w:val="0"/>
                  <w:checkBox>
                    <w:sizeAuto/>
                    <w:default w:val="0"/>
                  </w:checkBox>
                </w:ffData>
              </w:fldChar>
            </w:r>
            <w:bookmarkStart w:id="8" w:name="Check2"/>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bookmarkEnd w:id="8"/>
          </w:p>
        </w:tc>
        <w:tc>
          <w:tcPr>
            <w:tcW w:w="1134" w:type="dxa"/>
            <w:vAlign w:val="center"/>
          </w:tcPr>
          <w:p w14:paraId="0192F8EF"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2"/>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215" w:type="dxa"/>
            <w:vAlign w:val="center"/>
          </w:tcPr>
          <w:p w14:paraId="7E64909C"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2"/>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134" w:type="dxa"/>
            <w:vAlign w:val="center"/>
          </w:tcPr>
          <w:p w14:paraId="730C9BD1"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2"/>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r>
      <w:tr w:rsidR="00C44F1A" w:rsidRPr="009E02D9" w14:paraId="2345019F" w14:textId="77777777" w:rsidTr="008639C4">
        <w:trPr>
          <w:trHeight w:val="307"/>
          <w:jc w:val="center"/>
        </w:trPr>
        <w:tc>
          <w:tcPr>
            <w:tcW w:w="704" w:type="dxa"/>
            <w:vAlign w:val="center"/>
          </w:tcPr>
          <w:p w14:paraId="56F13DA1"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t>3)</w:t>
            </w:r>
          </w:p>
        </w:tc>
        <w:tc>
          <w:tcPr>
            <w:tcW w:w="5360" w:type="dxa"/>
            <w:vAlign w:val="center"/>
          </w:tcPr>
          <w:p w14:paraId="7FD63A07"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11"/>
                  <w:enabled/>
                  <w:calcOnExit w:val="0"/>
                  <w:textInput/>
                </w:ffData>
              </w:fldChar>
            </w:r>
            <w:bookmarkStart w:id="9" w:name="Text11"/>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9"/>
          </w:p>
        </w:tc>
        <w:tc>
          <w:tcPr>
            <w:tcW w:w="3827" w:type="dxa"/>
            <w:vAlign w:val="center"/>
          </w:tcPr>
          <w:p w14:paraId="587D1800"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12"/>
                  <w:enabled/>
                  <w:calcOnExit w:val="0"/>
                  <w:textInput/>
                </w:ffData>
              </w:fldChar>
            </w:r>
            <w:bookmarkStart w:id="10" w:name="Text12"/>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10"/>
          </w:p>
        </w:tc>
        <w:tc>
          <w:tcPr>
            <w:tcW w:w="1134" w:type="dxa"/>
            <w:vAlign w:val="center"/>
          </w:tcPr>
          <w:p w14:paraId="520EA2C6" w14:textId="1CA3030F"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3"/>
                  <w:enabled/>
                  <w:calcOnExit w:val="0"/>
                  <w:checkBox>
                    <w:sizeAuto/>
                    <w:default w:val="0"/>
                    <w:checked w:val="0"/>
                  </w:checkBox>
                </w:ffData>
              </w:fldChar>
            </w:r>
            <w:r w:rsidRPr="009E02D9">
              <w:rPr>
                <w:rFonts w:ascii="Arial" w:hAnsi="Arial" w:cs="Arial"/>
                <w:sz w:val="14"/>
                <w:szCs w:val="14"/>
                <w:lang w:val="sr-Latn-RS"/>
              </w:rPr>
              <w:instrText xml:space="preserve"> </w:instrText>
            </w:r>
            <w:bookmarkStart w:id="11" w:name="Check3"/>
            <w:r w:rsidRPr="009E02D9">
              <w:rPr>
                <w:rFonts w:ascii="Arial" w:hAnsi="Arial" w:cs="Arial"/>
                <w:sz w:val="14"/>
                <w:szCs w:val="14"/>
                <w:lang w:val="sr-Latn-RS"/>
              </w:rPr>
              <w:instrText xml:space="preserve">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bookmarkEnd w:id="11"/>
          </w:p>
        </w:tc>
        <w:tc>
          <w:tcPr>
            <w:tcW w:w="1134" w:type="dxa"/>
            <w:vAlign w:val="center"/>
          </w:tcPr>
          <w:p w14:paraId="1687598D"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3"/>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215" w:type="dxa"/>
            <w:vAlign w:val="center"/>
          </w:tcPr>
          <w:p w14:paraId="618344F8"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3"/>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134" w:type="dxa"/>
            <w:vAlign w:val="center"/>
          </w:tcPr>
          <w:p w14:paraId="03F9DAA1"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3"/>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r>
      <w:tr w:rsidR="00C44F1A" w:rsidRPr="009E02D9" w14:paraId="504EDC7D" w14:textId="77777777" w:rsidTr="008639C4">
        <w:trPr>
          <w:trHeight w:val="307"/>
          <w:jc w:val="center"/>
        </w:trPr>
        <w:tc>
          <w:tcPr>
            <w:tcW w:w="704" w:type="dxa"/>
            <w:vAlign w:val="center"/>
          </w:tcPr>
          <w:p w14:paraId="295BEDE8"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t>4)</w:t>
            </w:r>
          </w:p>
        </w:tc>
        <w:tc>
          <w:tcPr>
            <w:tcW w:w="5360" w:type="dxa"/>
            <w:vAlign w:val="center"/>
          </w:tcPr>
          <w:p w14:paraId="46C29926"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20"/>
                  <w:enabled/>
                  <w:calcOnExit w:val="0"/>
                  <w:textInput/>
                </w:ffData>
              </w:fldChar>
            </w:r>
            <w:bookmarkStart w:id="12" w:name="Text20"/>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12"/>
          </w:p>
        </w:tc>
        <w:tc>
          <w:tcPr>
            <w:tcW w:w="3827" w:type="dxa"/>
            <w:vAlign w:val="center"/>
          </w:tcPr>
          <w:p w14:paraId="327A25AA"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19"/>
                  <w:enabled/>
                  <w:calcOnExit w:val="0"/>
                  <w:textInput/>
                </w:ffData>
              </w:fldChar>
            </w:r>
            <w:bookmarkStart w:id="13" w:name="Text19"/>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13"/>
          </w:p>
        </w:tc>
        <w:tc>
          <w:tcPr>
            <w:tcW w:w="1134" w:type="dxa"/>
            <w:vAlign w:val="center"/>
          </w:tcPr>
          <w:p w14:paraId="1303C2F4"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4"/>
                  <w:enabled/>
                  <w:calcOnExit w:val="0"/>
                  <w:checkBox>
                    <w:sizeAuto/>
                    <w:default w:val="0"/>
                  </w:checkBox>
                </w:ffData>
              </w:fldChar>
            </w:r>
            <w:bookmarkStart w:id="14" w:name="Check4"/>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bookmarkEnd w:id="14"/>
          </w:p>
        </w:tc>
        <w:tc>
          <w:tcPr>
            <w:tcW w:w="1134" w:type="dxa"/>
            <w:vAlign w:val="center"/>
          </w:tcPr>
          <w:p w14:paraId="125AB61A"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4"/>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215" w:type="dxa"/>
            <w:vAlign w:val="center"/>
          </w:tcPr>
          <w:p w14:paraId="3D08C469"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4"/>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134" w:type="dxa"/>
            <w:vAlign w:val="center"/>
          </w:tcPr>
          <w:p w14:paraId="1463B621"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4"/>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r>
      <w:tr w:rsidR="00C44F1A" w:rsidRPr="009E02D9" w14:paraId="5A11CE20" w14:textId="77777777" w:rsidTr="008639C4">
        <w:trPr>
          <w:trHeight w:val="307"/>
          <w:jc w:val="center"/>
        </w:trPr>
        <w:tc>
          <w:tcPr>
            <w:tcW w:w="704" w:type="dxa"/>
            <w:vAlign w:val="center"/>
          </w:tcPr>
          <w:p w14:paraId="7C6D92B4"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t>5)</w:t>
            </w:r>
          </w:p>
        </w:tc>
        <w:tc>
          <w:tcPr>
            <w:tcW w:w="5360" w:type="dxa"/>
            <w:vAlign w:val="center"/>
          </w:tcPr>
          <w:p w14:paraId="12A207CB"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21"/>
                  <w:enabled/>
                  <w:calcOnExit w:val="0"/>
                  <w:textInput/>
                </w:ffData>
              </w:fldChar>
            </w:r>
            <w:bookmarkStart w:id="15" w:name="Text21"/>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15"/>
          </w:p>
        </w:tc>
        <w:tc>
          <w:tcPr>
            <w:tcW w:w="3827" w:type="dxa"/>
            <w:vAlign w:val="center"/>
          </w:tcPr>
          <w:p w14:paraId="6D11A8B9" w14:textId="77777777" w:rsidR="00C44F1A" w:rsidRPr="009E02D9" w:rsidRDefault="00C44F1A" w:rsidP="008639C4">
            <w:pPr>
              <w:rPr>
                <w:rFonts w:ascii="Arial" w:hAnsi="Arial" w:cs="Arial"/>
                <w:sz w:val="14"/>
                <w:szCs w:val="14"/>
                <w:lang w:val="sr-Latn-RS"/>
              </w:rPr>
            </w:pPr>
            <w:r w:rsidRPr="009E02D9">
              <w:rPr>
                <w:rFonts w:ascii="Arial" w:hAnsi="Arial" w:cs="Arial"/>
                <w:sz w:val="14"/>
                <w:szCs w:val="14"/>
                <w:lang w:val="sr-Latn-RS"/>
              </w:rPr>
              <w:fldChar w:fldCharType="begin">
                <w:ffData>
                  <w:name w:val="Text22"/>
                  <w:enabled/>
                  <w:calcOnExit w:val="0"/>
                  <w:textInput/>
                </w:ffData>
              </w:fldChar>
            </w:r>
            <w:bookmarkStart w:id="16" w:name="Text22"/>
            <w:r w:rsidRPr="009E02D9">
              <w:rPr>
                <w:rFonts w:ascii="Arial" w:hAnsi="Arial" w:cs="Arial"/>
                <w:sz w:val="14"/>
                <w:szCs w:val="14"/>
                <w:lang w:val="sr-Latn-RS"/>
              </w:rPr>
              <w:instrText xml:space="preserve"> FORMTEXT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noProof/>
                <w:sz w:val="14"/>
                <w:szCs w:val="14"/>
                <w:lang w:val="sr-Latn-RS"/>
              </w:rPr>
              <w:t> </w:t>
            </w:r>
            <w:r w:rsidRPr="009E02D9">
              <w:rPr>
                <w:rFonts w:ascii="Arial" w:hAnsi="Arial" w:cs="Arial"/>
                <w:sz w:val="14"/>
                <w:szCs w:val="14"/>
                <w:lang w:val="sr-Latn-RS"/>
              </w:rPr>
              <w:fldChar w:fldCharType="end"/>
            </w:r>
            <w:bookmarkEnd w:id="16"/>
          </w:p>
        </w:tc>
        <w:tc>
          <w:tcPr>
            <w:tcW w:w="1134" w:type="dxa"/>
            <w:vAlign w:val="center"/>
          </w:tcPr>
          <w:p w14:paraId="5982A0F7"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5"/>
                  <w:enabled/>
                  <w:calcOnExit w:val="0"/>
                  <w:checkBox>
                    <w:sizeAuto/>
                    <w:default w:val="0"/>
                  </w:checkBox>
                </w:ffData>
              </w:fldChar>
            </w:r>
            <w:bookmarkStart w:id="17" w:name="Check5"/>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bookmarkEnd w:id="17"/>
          </w:p>
        </w:tc>
        <w:tc>
          <w:tcPr>
            <w:tcW w:w="1134" w:type="dxa"/>
            <w:vAlign w:val="center"/>
          </w:tcPr>
          <w:p w14:paraId="036602F8"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5"/>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215" w:type="dxa"/>
            <w:vAlign w:val="center"/>
          </w:tcPr>
          <w:p w14:paraId="7B8C9265"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5"/>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c>
          <w:tcPr>
            <w:tcW w:w="1134" w:type="dxa"/>
            <w:vAlign w:val="center"/>
          </w:tcPr>
          <w:p w14:paraId="5AD936A2" w14:textId="77777777" w:rsidR="00C44F1A" w:rsidRPr="009E02D9" w:rsidRDefault="00C44F1A" w:rsidP="008639C4">
            <w:pPr>
              <w:jc w:val="center"/>
              <w:rPr>
                <w:rFonts w:ascii="Arial" w:hAnsi="Arial" w:cs="Arial"/>
                <w:sz w:val="14"/>
                <w:szCs w:val="14"/>
                <w:lang w:val="sr-Latn-RS"/>
              </w:rPr>
            </w:pPr>
            <w:r w:rsidRPr="009E02D9">
              <w:rPr>
                <w:rFonts w:ascii="Arial" w:hAnsi="Arial" w:cs="Arial"/>
                <w:sz w:val="14"/>
                <w:szCs w:val="14"/>
                <w:lang w:val="sr-Latn-RS"/>
              </w:rPr>
              <w:fldChar w:fldCharType="begin">
                <w:ffData>
                  <w:name w:val="Check5"/>
                  <w:enabled/>
                  <w:calcOnExit w:val="0"/>
                  <w:checkBox>
                    <w:sizeAuto/>
                    <w:default w:val="0"/>
                  </w:checkBox>
                </w:ffData>
              </w:fldChar>
            </w:r>
            <w:r w:rsidRPr="009E02D9">
              <w:rPr>
                <w:rFonts w:ascii="Arial" w:hAnsi="Arial" w:cs="Arial"/>
                <w:sz w:val="14"/>
                <w:szCs w:val="14"/>
                <w:lang w:val="sr-Latn-RS"/>
              </w:rPr>
              <w:instrText xml:space="preserve"> FORMCHECKBOX </w:instrText>
            </w:r>
            <w:r w:rsidRPr="009E02D9">
              <w:rPr>
                <w:rFonts w:ascii="Arial" w:hAnsi="Arial" w:cs="Arial"/>
                <w:sz w:val="14"/>
                <w:szCs w:val="14"/>
                <w:lang w:val="sr-Latn-RS"/>
              </w:rPr>
            </w:r>
            <w:r w:rsidRPr="009E02D9">
              <w:rPr>
                <w:rFonts w:ascii="Arial" w:hAnsi="Arial" w:cs="Arial"/>
                <w:sz w:val="14"/>
                <w:szCs w:val="14"/>
                <w:lang w:val="sr-Latn-RS"/>
              </w:rPr>
              <w:fldChar w:fldCharType="separate"/>
            </w:r>
            <w:r w:rsidRPr="009E02D9">
              <w:rPr>
                <w:rFonts w:ascii="Arial" w:hAnsi="Arial" w:cs="Arial"/>
                <w:sz w:val="14"/>
                <w:szCs w:val="14"/>
                <w:lang w:val="sr-Latn-RS"/>
              </w:rPr>
              <w:fldChar w:fldCharType="end"/>
            </w:r>
          </w:p>
        </w:tc>
      </w:tr>
    </w:tbl>
    <w:p w14:paraId="742E3839" w14:textId="77777777" w:rsidR="00C44F1A" w:rsidRPr="009E02D9" w:rsidRDefault="00C44F1A" w:rsidP="00BE237B">
      <w:pPr>
        <w:rPr>
          <w:rFonts w:ascii="Arial" w:hAnsi="Arial" w:cs="Arial"/>
          <w:sz w:val="14"/>
          <w:szCs w:val="14"/>
          <w:lang w:val="sr-Latn-RS"/>
        </w:rPr>
      </w:pPr>
      <w:r w:rsidRPr="009E02D9">
        <w:rPr>
          <w:rFonts w:ascii="Arial" w:hAnsi="Arial" w:cs="Arial"/>
          <w:sz w:val="14"/>
          <w:szCs w:val="14"/>
          <w:lang w:val="sr-Latn-RS"/>
        </w:rPr>
        <w:t xml:space="preserve">           Svojeručnim potpisom ovlašćeno lice za zastupanje i navedena lica potvrđuju da su upoznata sa svrhom prikupljanja i obradom podataka  koja se odnosi na identifikaciju lica ovlašćenih od strane zakonskog </w:t>
      </w:r>
    </w:p>
    <w:p w14:paraId="382DE6FD" w14:textId="77777777" w:rsidR="00C44F1A" w:rsidRPr="009E02D9" w:rsidRDefault="00C44F1A" w:rsidP="00BE237B">
      <w:pPr>
        <w:rPr>
          <w:rFonts w:ascii="Arial" w:hAnsi="Arial" w:cs="Arial"/>
          <w:sz w:val="14"/>
          <w:szCs w:val="14"/>
          <w:lang w:val="sr-Latn-RS"/>
        </w:rPr>
      </w:pPr>
      <w:r w:rsidRPr="009E02D9">
        <w:rPr>
          <w:rFonts w:ascii="Arial" w:hAnsi="Arial" w:cs="Arial"/>
          <w:sz w:val="14"/>
          <w:szCs w:val="14"/>
          <w:lang w:val="sr-Latn-RS"/>
        </w:rPr>
        <w:t xml:space="preserve">           zastupnika/preduzetnika/punomoćnika da pristupaju CreM-u, kao i da im je uručeno/dostavljeno Obaveštenje o obradi podataka o ličnosti pre prikupljanja njihovih ličnih podataka i da su upoznata da je ažurna verzija Obaveštenja </w:t>
      </w:r>
    </w:p>
    <w:p w14:paraId="781D8354" w14:textId="2AA7F860" w:rsidR="00C44F1A" w:rsidRPr="009E02D9" w:rsidRDefault="00C44F1A" w:rsidP="00BE237B">
      <w:pPr>
        <w:rPr>
          <w:rFonts w:ascii="Arial" w:hAnsi="Arial" w:cs="Arial"/>
          <w:sz w:val="14"/>
          <w:szCs w:val="14"/>
          <w:lang w:val="sr-Latn-RS"/>
        </w:rPr>
      </w:pPr>
      <w:r w:rsidRPr="009E02D9">
        <w:rPr>
          <w:rFonts w:ascii="Arial" w:hAnsi="Arial" w:cs="Arial"/>
          <w:sz w:val="14"/>
          <w:szCs w:val="14"/>
          <w:lang w:val="sr-Latn-RS"/>
        </w:rPr>
        <w:t xml:space="preserve">           o obradi podataka o ličnosti dostupna na internet stranici Banke </w:t>
      </w:r>
      <w:hyperlink r:id="rId11" w:tgtFrame="_blank" w:tooltip="https://www.nlbkb.rs/" w:history="1">
        <w:r w:rsidRPr="009E02D9">
          <w:rPr>
            <w:rStyle w:val="Hyperlink"/>
            <w:rFonts w:ascii="Arial" w:hAnsi="Arial" w:cs="Arial"/>
            <w:sz w:val="14"/>
            <w:szCs w:val="14"/>
            <w:lang w:val="sr-Latn-RS"/>
          </w:rPr>
          <w:t>https://</w:t>
        </w:r>
        <w:r w:rsidR="007457B9" w:rsidRPr="009E02D9">
          <w:rPr>
            <w:rStyle w:val="Hyperlink"/>
            <w:rFonts w:ascii="Arial" w:hAnsi="Arial" w:cs="Arial"/>
            <w:sz w:val="14"/>
            <w:szCs w:val="14"/>
            <w:lang w:val="sr-Latn-RS"/>
          </w:rPr>
          <w:t>www.nlb.rs</w:t>
        </w:r>
      </w:hyperlink>
      <w:r w:rsidRPr="009E02D9">
        <w:rPr>
          <w:rFonts w:ascii="Arial" w:hAnsi="Arial" w:cs="Arial"/>
          <w:sz w:val="14"/>
          <w:szCs w:val="14"/>
          <w:lang w:val="sr-Latn-RS"/>
        </w:rPr>
        <w:t xml:space="preserve"> i u svim ekspoziturama Banke.</w:t>
      </w:r>
    </w:p>
    <w:p w14:paraId="1F442853" w14:textId="77777777" w:rsidR="00C44F1A" w:rsidRPr="009E02D9" w:rsidRDefault="00C44F1A" w:rsidP="00BE237B">
      <w:pPr>
        <w:rPr>
          <w:rFonts w:ascii="Arial" w:hAnsi="Arial" w:cs="Arial"/>
          <w:sz w:val="14"/>
          <w:szCs w:val="14"/>
          <w:lang w:val="sr-Latn-RS"/>
        </w:rPr>
      </w:pPr>
      <w:bookmarkStart w:id="18" w:name="_Hlk214148328"/>
      <w:r w:rsidRPr="009E02D9">
        <w:rPr>
          <w:rFonts w:ascii="Arial" w:hAnsi="Arial" w:cs="Arial"/>
          <w:b/>
          <w:sz w:val="14"/>
          <w:szCs w:val="14"/>
          <w:lang w:val="sr-Latn-RS"/>
        </w:rPr>
        <w:t xml:space="preserve">• </w:t>
      </w:r>
      <w:bookmarkEnd w:id="18"/>
      <w:r w:rsidRPr="009E02D9">
        <w:rPr>
          <w:rFonts w:ascii="Arial" w:hAnsi="Arial" w:cs="Arial"/>
          <w:b/>
          <w:sz w:val="14"/>
          <w:szCs w:val="14"/>
          <w:lang w:val="sr-Latn-RS"/>
        </w:rPr>
        <w:t>Prava za rad sa eMenicama (PREGLED / SVA PRAVA)</w:t>
      </w:r>
      <w:r w:rsidRPr="009E02D9">
        <w:rPr>
          <w:rFonts w:ascii="Arial" w:hAnsi="Arial" w:cs="Arial"/>
          <w:sz w:val="14"/>
          <w:szCs w:val="14"/>
          <w:lang w:val="sr-Latn-RS"/>
        </w:rPr>
        <w:t xml:space="preserve">: </w:t>
      </w:r>
    </w:p>
    <w:p w14:paraId="14CBC6E8" w14:textId="77777777" w:rsidR="00C44F1A" w:rsidRPr="009E02D9" w:rsidRDefault="00C44F1A" w:rsidP="00BE237B">
      <w:pPr>
        <w:numPr>
          <w:ilvl w:val="0"/>
          <w:numId w:val="1"/>
        </w:numPr>
        <w:rPr>
          <w:rFonts w:ascii="Arial" w:hAnsi="Arial" w:cs="Arial"/>
          <w:sz w:val="14"/>
          <w:szCs w:val="14"/>
          <w:lang w:val="sr-Latn-RS"/>
        </w:rPr>
      </w:pPr>
      <w:r w:rsidRPr="009E02D9">
        <w:rPr>
          <w:rFonts w:ascii="Arial" w:hAnsi="Arial" w:cs="Arial"/>
          <w:b/>
          <w:sz w:val="14"/>
          <w:szCs w:val="14"/>
          <w:lang w:val="sr-Latn-RS"/>
        </w:rPr>
        <w:t>Lice koje ima pravo “PREGLED”</w:t>
      </w:r>
      <w:r w:rsidRPr="009E02D9">
        <w:rPr>
          <w:rFonts w:ascii="Arial" w:hAnsi="Arial" w:cs="Arial"/>
          <w:bCs/>
          <w:sz w:val="14"/>
          <w:szCs w:val="14"/>
          <w:lang w:val="sr-Latn-RS"/>
        </w:rPr>
        <w:t>, može koristiti korisnički nalog u CReM-u, sa ograničenim funkcionalnostima, koje mu omogućavaju da: pregleda sve eMenice Korisnika; vrši prihvat eMenica koje se dostavljaju Korisniku kao poveriocu, tj. novom imaocu eMenice; podnosi zahtev za dostavljanje zvaničnog izvoda o eMenici.</w:t>
      </w:r>
    </w:p>
    <w:p w14:paraId="689A6215" w14:textId="77777777" w:rsidR="00C44F1A" w:rsidRPr="009E02D9" w:rsidRDefault="00C44F1A" w:rsidP="00BE237B">
      <w:pPr>
        <w:numPr>
          <w:ilvl w:val="0"/>
          <w:numId w:val="1"/>
        </w:numPr>
        <w:rPr>
          <w:rFonts w:ascii="Arial" w:hAnsi="Arial" w:cs="Arial"/>
          <w:bCs/>
          <w:sz w:val="14"/>
          <w:szCs w:val="14"/>
          <w:lang w:val="sr-Latn-RS"/>
        </w:rPr>
      </w:pPr>
      <w:r w:rsidRPr="009E02D9">
        <w:rPr>
          <w:rFonts w:ascii="Arial" w:hAnsi="Arial" w:cs="Arial"/>
          <w:b/>
          <w:sz w:val="14"/>
          <w:szCs w:val="14"/>
          <w:lang w:val="sr-Latn-RS"/>
        </w:rPr>
        <w:t>Lice koje ima pravo “SVA PRAVA”</w:t>
      </w:r>
      <w:r w:rsidRPr="009E02D9">
        <w:rPr>
          <w:rFonts w:ascii="Arial" w:hAnsi="Arial" w:cs="Arial"/>
          <w:bCs/>
          <w:sz w:val="14"/>
          <w:szCs w:val="14"/>
          <w:lang w:val="sr-Latn-RS"/>
        </w:rPr>
        <w:t>, smatrа se ovlašćenim i za preuzimanje meničnih obaveza po osnovu eMenice u ime i za račun Korisnika. Lice kome je dato pravo “Sva prava”, može koristiti korisnički nalog sa punim funkcionalnostima, koje mu omogućavaju da u ime i za račun Korisnika: prihvati Uslove korišćenja CReM-a, koje utvrđuje Narodna banka Srbije i objavljuje ih na svojoj internet prezentaciji i u okviru CReM-a i otvori nalog Korisnika u okviru CReM-a; potpisuje eMenice, kod izdavanja, avaliranja ili indosiranja; da vrši sve izmene i inicira sve zahteve / akcije u pogledu eMenica, što znači da može da kreira i popunjava eMenice, da potpisuje eMenice, da čuva unete izmene, da sačinjava, potpisuje i šalje zahteve za registraciju i prenos eMenice ili opoziv tih zahteva, da šalje eMenicu na avaliranje i da je vraća sa avaliranja, da vrši dalji prenos eMenice, njeno indosiranje, opoziv prenosa, brisanje, slanje na naplatu, opoziv iz naplate i povlačenje eMenice iz naplate; pregleda sve eMenice Korisnika; vrši prihvat eMenica koje se dostavljaju Korisniku kao poveriocu, tj. novom imaocu eMenice; podnosi zahtev za dostavljanje zvaničnog izvoda o eMenici.</w:t>
      </w:r>
    </w:p>
    <w:p w14:paraId="05B1BB7D" w14:textId="77777777" w:rsidR="00C44F1A" w:rsidRPr="009E02D9" w:rsidRDefault="00C44F1A" w:rsidP="00BE237B">
      <w:pPr>
        <w:numPr>
          <w:ilvl w:val="0"/>
          <w:numId w:val="1"/>
        </w:numPr>
        <w:rPr>
          <w:rFonts w:ascii="Arial" w:hAnsi="Arial" w:cs="Arial"/>
          <w:bCs/>
          <w:sz w:val="14"/>
          <w:szCs w:val="14"/>
          <w:lang w:val="sr-Latn-RS"/>
        </w:rPr>
      </w:pPr>
      <w:r w:rsidRPr="009E02D9">
        <w:rPr>
          <w:rFonts w:ascii="Arial" w:hAnsi="Arial" w:cs="Arial"/>
          <w:b/>
          <w:sz w:val="14"/>
          <w:szCs w:val="14"/>
          <w:lang w:val="sr-Latn-RS"/>
        </w:rPr>
        <w:t>Lice koje ima pravo “SVA PRAVA”</w:t>
      </w:r>
      <w:r w:rsidRPr="009E02D9">
        <w:rPr>
          <w:rFonts w:ascii="Arial" w:hAnsi="Arial" w:cs="Arial"/>
          <w:bCs/>
          <w:sz w:val="14"/>
          <w:szCs w:val="14"/>
          <w:lang w:val="sr-Latn-RS"/>
        </w:rPr>
        <w:t xml:space="preserve">, kako bi ovlašćeno lice koje ima pravo “SVA PRAVA” u nalogu Korisnika moglo da koristi funkcionalnosti u punoj meri, tj. kako bi moglo da potpisuje eMenice i druge akcije, odnosno zahteve i platne naloge u okviru CReM-a, neophodno je da to lice koristi aplikaciju </w:t>
      </w:r>
      <w:r w:rsidRPr="009E02D9">
        <w:rPr>
          <w:rFonts w:ascii="Arial" w:hAnsi="Arial" w:cs="Arial"/>
          <w:b/>
          <w:sz w:val="14"/>
          <w:szCs w:val="14"/>
          <w:lang w:val="sr-Latn-RS"/>
        </w:rPr>
        <w:t>ConsentID (kvalifikovani elektronski sertifikat za udaljeno potpisivanje)</w:t>
      </w:r>
    </w:p>
    <w:p w14:paraId="0E72678E" w14:textId="77777777" w:rsidR="00C44F1A" w:rsidRPr="009E02D9" w:rsidRDefault="00C44F1A" w:rsidP="00BE237B">
      <w:pPr>
        <w:rPr>
          <w:rFonts w:ascii="Arial" w:hAnsi="Arial" w:cs="Arial"/>
          <w:b/>
          <w:sz w:val="14"/>
          <w:szCs w:val="14"/>
          <w:lang w:val="sr-Latn-RS"/>
        </w:rPr>
      </w:pPr>
      <w:r w:rsidRPr="009E02D9">
        <w:rPr>
          <w:rFonts w:ascii="Arial" w:hAnsi="Arial" w:cs="Arial"/>
          <w:b/>
          <w:sz w:val="14"/>
          <w:szCs w:val="14"/>
          <w:lang w:val="sr-Latn-RS"/>
        </w:rPr>
        <w:t xml:space="preserve">• Način potpisivanja (SAMOSTALNO / KOLEKTIVNO): popunjava se samo za lice, za koje je u delu Prava za rad sa eMenicama, dato pravo „SVA PRAVA“. </w:t>
      </w:r>
    </w:p>
    <w:p w14:paraId="55FB6E74" w14:textId="77777777" w:rsidR="00C44F1A" w:rsidRPr="00BE237B" w:rsidRDefault="00C44F1A" w:rsidP="00BE237B">
      <w:pPr>
        <w:numPr>
          <w:ilvl w:val="1"/>
          <w:numId w:val="2"/>
        </w:numPr>
        <w:rPr>
          <w:rFonts w:ascii="Arial" w:hAnsi="Arial" w:cs="Arial"/>
          <w:bCs/>
          <w:sz w:val="26"/>
          <w:szCs w:val="26"/>
          <w:lang w:val="sr-Latn-RS"/>
        </w:rPr>
      </w:pPr>
      <w:r w:rsidRPr="009E02D9">
        <w:rPr>
          <w:rFonts w:ascii="Arial" w:hAnsi="Arial" w:cs="Arial"/>
          <w:b/>
          <w:sz w:val="14"/>
          <w:szCs w:val="14"/>
          <w:lang w:val="sr-Latn-RS"/>
        </w:rPr>
        <w:t xml:space="preserve">SAMOSTALNO </w:t>
      </w:r>
      <w:r w:rsidRPr="009E02D9">
        <w:rPr>
          <w:rFonts w:ascii="Arial" w:hAnsi="Arial" w:cs="Arial"/>
          <w:bCs/>
          <w:sz w:val="14"/>
          <w:szCs w:val="14"/>
          <w:lang w:val="sr-Latn-RS"/>
        </w:rPr>
        <w:t xml:space="preserve">označava da lice ima samostalno pravo potpisivanja eMenice, </w:t>
      </w:r>
      <w:bookmarkStart w:id="19" w:name="_Hlk214148717"/>
      <w:r w:rsidRPr="009E02D9">
        <w:rPr>
          <w:rFonts w:ascii="Arial" w:hAnsi="Arial" w:cs="Arial"/>
          <w:bCs/>
          <w:sz w:val="14"/>
          <w:szCs w:val="14"/>
          <w:lang w:val="sr-Latn-RS"/>
        </w:rPr>
        <w:t>kao i pravo potpisivanja svih akcija, zahteva u vezi sa eMenicama</w:t>
      </w:r>
      <w:bookmarkEnd w:id="19"/>
      <w:r w:rsidRPr="009E02D9">
        <w:rPr>
          <w:rFonts w:ascii="Arial" w:hAnsi="Arial" w:cs="Arial"/>
          <w:bCs/>
          <w:sz w:val="14"/>
          <w:szCs w:val="14"/>
          <w:lang w:val="sr-Latn-RS"/>
        </w:rPr>
        <w:t xml:space="preserve"> (p</w:t>
      </w:r>
      <w:r w:rsidRPr="009E02D9">
        <w:rPr>
          <w:rFonts w:ascii="Arial" w:hAnsi="Arial" w:cs="Arial"/>
          <w:sz w:val="14"/>
          <w:szCs w:val="14"/>
          <w:lang w:val="sr-Latn-RS"/>
        </w:rPr>
        <w:t>otrebno je u CReM-u čekirati opciju Želim da potpišem).</w:t>
      </w:r>
    </w:p>
    <w:p w14:paraId="29C93700" w14:textId="77777777" w:rsidR="00C44F1A" w:rsidRPr="00BE237B" w:rsidRDefault="00C44F1A" w:rsidP="00BE237B">
      <w:pPr>
        <w:numPr>
          <w:ilvl w:val="1"/>
          <w:numId w:val="2"/>
        </w:numPr>
        <w:rPr>
          <w:rFonts w:ascii="Arial" w:hAnsi="Arial" w:cs="Arial"/>
          <w:b/>
          <w:bCs/>
          <w:sz w:val="26"/>
          <w:szCs w:val="26"/>
          <w:lang w:val="sr-Latn-RS"/>
        </w:rPr>
      </w:pPr>
      <w:r w:rsidRPr="009E02D9">
        <w:rPr>
          <w:rFonts w:ascii="Arial" w:hAnsi="Arial" w:cs="Arial"/>
          <w:b/>
          <w:sz w:val="14"/>
          <w:szCs w:val="14"/>
          <w:lang w:val="sr-Latn-RS"/>
        </w:rPr>
        <w:t xml:space="preserve">KOLEKTIVNO </w:t>
      </w:r>
      <w:r w:rsidRPr="009E02D9">
        <w:rPr>
          <w:rFonts w:ascii="Arial" w:hAnsi="Arial" w:cs="Arial"/>
          <w:bCs/>
          <w:sz w:val="14"/>
          <w:szCs w:val="14"/>
          <w:lang w:val="sr-Latn-RS"/>
        </w:rPr>
        <w:t>označava da lice u ime Korisnika, eMenicu kao i sve akcije, zahteve u vezi sa eMenicama, mora potpisati kolektivno sa najviše još jednim ovlašćenim licem koje takođe ima kolektivni način potpisivanja (p</w:t>
      </w:r>
      <w:r w:rsidRPr="009E02D9">
        <w:rPr>
          <w:rFonts w:ascii="Arial" w:hAnsi="Arial" w:cs="Arial"/>
          <w:sz w:val="14"/>
          <w:szCs w:val="14"/>
          <w:lang w:val="sr-Latn-RS"/>
        </w:rPr>
        <w:t>otrebno je u CReM-u čekirati opciju Želim da potpišem, a dodatno kliknuti i na opciju Dodaj potpisnika).</w:t>
      </w:r>
    </w:p>
    <w:p w14:paraId="274FD331" w14:textId="77777777" w:rsidR="00C44F1A" w:rsidRPr="009E02D9" w:rsidRDefault="00C44F1A" w:rsidP="00BE237B">
      <w:pPr>
        <w:rPr>
          <w:rFonts w:ascii="Arial" w:hAnsi="Arial" w:cs="Arial"/>
          <w:b/>
          <w:bCs/>
          <w:sz w:val="16"/>
          <w:szCs w:val="16"/>
          <w:lang w:val="sr-Latn-RS"/>
        </w:rPr>
      </w:pPr>
      <w:r w:rsidRPr="009E02D9">
        <w:rPr>
          <w:rFonts w:ascii="Arial" w:hAnsi="Arial" w:cs="Arial"/>
          <w:b/>
          <w:sz w:val="14"/>
          <w:szCs w:val="14"/>
          <w:lang w:val="sr-Latn-RS"/>
        </w:rPr>
        <w:t>• Obrazac se popunjava u 2 primerka (origimal) i zajedno sa kopijama ličnih dokumenata ovlašćenih lica navedenih na obrascu se lično dostavlja Banci.</w:t>
      </w:r>
    </w:p>
    <w:p w14:paraId="3C65D09F" w14:textId="77777777" w:rsidR="00C44F1A" w:rsidRPr="009E02D9" w:rsidRDefault="00C44F1A" w:rsidP="00BE237B">
      <w:pPr>
        <w:ind w:left="720"/>
        <w:rPr>
          <w:rFonts w:ascii="Arial" w:hAnsi="Arial" w:cs="Arial"/>
          <w:b/>
          <w:bCs/>
          <w:sz w:val="16"/>
          <w:szCs w:val="16"/>
        </w:rPr>
      </w:pPr>
    </w:p>
    <w:p w14:paraId="29014B17" w14:textId="08F040CE" w:rsidR="00C44F1A" w:rsidRPr="009E02D9" w:rsidRDefault="00C44F1A" w:rsidP="00BE237B">
      <w:pPr>
        <w:rPr>
          <w:rFonts w:ascii="Arial" w:hAnsi="Arial" w:cs="Arial"/>
          <w:b/>
          <w:bCs/>
          <w:sz w:val="16"/>
          <w:szCs w:val="16"/>
        </w:rPr>
      </w:pPr>
      <w:r w:rsidRPr="009E02D9">
        <w:rPr>
          <w:rFonts w:ascii="Arial" w:hAnsi="Arial" w:cs="Arial"/>
          <w:b/>
          <w:bCs/>
          <w:sz w:val="16"/>
          <w:szCs w:val="16"/>
        </w:rPr>
        <w:t xml:space="preserve">POTPISOM OVOG OVLAŠĆENJA ZA E-MENICE ZAKONSKI ZASTUPNIK/PREDUZETNIK/PUNOMOĆNIK IZRIČITO IZJAVLJUJE DA JE PROČITAO I PRIHVATIO PRAVILA POSLOVANJA </w:t>
      </w:r>
      <w:r w:rsidR="007457B9" w:rsidRPr="009E02D9">
        <w:rPr>
          <w:rFonts w:ascii="Arial" w:hAnsi="Arial" w:cs="Arial"/>
          <w:b/>
          <w:bCs/>
          <w:sz w:val="16"/>
          <w:szCs w:val="16"/>
        </w:rPr>
        <w:t>NLB BANKE</w:t>
      </w:r>
      <w:r w:rsidR="009E02D9" w:rsidRPr="009E02D9">
        <w:rPr>
          <w:rFonts w:ascii="Arial" w:hAnsi="Arial" w:cs="Arial"/>
          <w:b/>
          <w:bCs/>
          <w:sz w:val="16"/>
          <w:szCs w:val="16"/>
        </w:rPr>
        <w:t xml:space="preserve"> AD BEOGRAD</w:t>
      </w:r>
      <w:r w:rsidRPr="009E02D9">
        <w:rPr>
          <w:rFonts w:ascii="Arial" w:hAnsi="Arial" w:cs="Arial"/>
          <w:b/>
          <w:bCs/>
          <w:sz w:val="16"/>
          <w:szCs w:val="16"/>
        </w:rPr>
        <w:t xml:space="preserve"> SA E MENICAMA KOJI SU </w:t>
      </w:r>
      <w:hyperlink r:id="rId12" w:history="1">
        <w:r w:rsidRPr="009E02D9">
          <w:rPr>
            <w:rStyle w:val="Hyperlink"/>
            <w:rFonts w:ascii="Arial" w:eastAsiaTheme="majorEastAsia" w:hAnsi="Arial" w:cs="Arial"/>
            <w:b/>
            <w:bCs/>
            <w:color w:val="auto"/>
            <w:sz w:val="16"/>
            <w:szCs w:val="16"/>
          </w:rPr>
          <w:t>SASTAVNI</w:t>
        </w:r>
      </w:hyperlink>
      <w:r w:rsidRPr="009E02D9">
        <w:rPr>
          <w:rFonts w:ascii="Arial" w:hAnsi="Arial" w:cs="Arial"/>
          <w:b/>
          <w:bCs/>
          <w:sz w:val="16"/>
          <w:szCs w:val="16"/>
        </w:rPr>
        <w:t xml:space="preserve"> DEO OVOG OBRASCA</w:t>
      </w:r>
    </w:p>
    <w:p w14:paraId="31AA7757" w14:textId="77777777" w:rsidR="00C44F1A" w:rsidRPr="009E02D9" w:rsidRDefault="00C44F1A" w:rsidP="00C44F1A">
      <w:pPr>
        <w:jc w:val="both"/>
        <w:rPr>
          <w:rFonts w:ascii="Arial" w:hAnsi="Arial" w:cs="Arial"/>
          <w:sz w:val="14"/>
          <w:szCs w:val="14"/>
          <w:lang w:val="sr-Latn-RS"/>
        </w:rPr>
      </w:pPr>
    </w:p>
    <w:tbl>
      <w:tblPr>
        <w:tblW w:w="0" w:type="auto"/>
        <w:tblInd w:w="534" w:type="dxa"/>
        <w:tblLook w:val="04A0" w:firstRow="1" w:lastRow="0" w:firstColumn="1" w:lastColumn="0" w:noHBand="0" w:noVBand="1"/>
      </w:tblPr>
      <w:tblGrid>
        <w:gridCol w:w="1360"/>
        <w:gridCol w:w="1305"/>
        <w:gridCol w:w="2529"/>
        <w:gridCol w:w="1700"/>
        <w:gridCol w:w="123"/>
        <w:gridCol w:w="1650"/>
        <w:gridCol w:w="317"/>
        <w:gridCol w:w="5338"/>
      </w:tblGrid>
      <w:tr w:rsidR="00C44F1A" w:rsidRPr="009E02D9" w14:paraId="1D521FD0" w14:textId="77777777" w:rsidTr="008639C4">
        <w:trPr>
          <w:trHeight w:val="60"/>
        </w:trPr>
        <w:tc>
          <w:tcPr>
            <w:tcW w:w="6963" w:type="dxa"/>
            <w:gridSpan w:val="4"/>
            <w:vMerge w:val="restart"/>
          </w:tcPr>
          <w:p w14:paraId="73B1111B" w14:textId="77777777" w:rsidR="00C44F1A" w:rsidRPr="00BE237B" w:rsidRDefault="00C44F1A" w:rsidP="008639C4">
            <w:pPr>
              <w:rPr>
                <w:rFonts w:ascii="Arial" w:hAnsi="Arial" w:cs="Arial"/>
                <w:sz w:val="14"/>
                <w:lang w:val="sr-Latn-CS"/>
              </w:rPr>
            </w:pPr>
          </w:p>
        </w:tc>
        <w:tc>
          <w:tcPr>
            <w:tcW w:w="2109" w:type="dxa"/>
            <w:gridSpan w:val="3"/>
            <w:vMerge w:val="restart"/>
            <w:vAlign w:val="center"/>
          </w:tcPr>
          <w:p w14:paraId="6AEA241B" w14:textId="77777777" w:rsidR="00C44F1A" w:rsidRPr="009E02D9" w:rsidRDefault="00C44F1A" w:rsidP="008639C4">
            <w:pPr>
              <w:rPr>
                <w:rFonts w:ascii="Arial" w:hAnsi="Arial" w:cs="Arial"/>
                <w:sz w:val="16"/>
                <w:szCs w:val="16"/>
                <w:lang w:val="sr-Latn-CS"/>
              </w:rPr>
            </w:pPr>
            <w:r w:rsidRPr="009E02D9">
              <w:rPr>
                <w:rFonts w:ascii="Arial" w:hAnsi="Arial" w:cs="Arial"/>
                <w:sz w:val="16"/>
                <w:szCs w:val="16"/>
                <w:lang w:val="sr-Latn-RS" w:eastAsia="en-GB"/>
              </w:rPr>
              <w:t xml:space="preserve">  M.P.</w:t>
            </w:r>
          </w:p>
        </w:tc>
        <w:tc>
          <w:tcPr>
            <w:tcW w:w="5389" w:type="dxa"/>
            <w:tcBorders>
              <w:bottom w:val="single" w:sz="4" w:space="0" w:color="A6A6A6"/>
            </w:tcBorders>
          </w:tcPr>
          <w:p w14:paraId="3377FDD8" w14:textId="77777777" w:rsidR="00C44F1A" w:rsidRPr="009E02D9" w:rsidRDefault="00C44F1A" w:rsidP="008639C4">
            <w:pPr>
              <w:jc w:val="center"/>
              <w:rPr>
                <w:rFonts w:ascii="Arial" w:hAnsi="Arial" w:cs="Arial"/>
                <w:sz w:val="16"/>
                <w:szCs w:val="16"/>
                <w:lang w:val="sr-Latn-CS"/>
              </w:rPr>
            </w:pPr>
          </w:p>
        </w:tc>
      </w:tr>
      <w:tr w:rsidR="00C44F1A" w:rsidRPr="009E02D9" w14:paraId="509A55AF" w14:textId="77777777" w:rsidTr="008639C4">
        <w:tc>
          <w:tcPr>
            <w:tcW w:w="6963" w:type="dxa"/>
            <w:gridSpan w:val="4"/>
            <w:vMerge/>
          </w:tcPr>
          <w:p w14:paraId="729B27F4" w14:textId="77777777" w:rsidR="00C44F1A" w:rsidRPr="00BE237B" w:rsidRDefault="00C44F1A" w:rsidP="008639C4">
            <w:pPr>
              <w:rPr>
                <w:rFonts w:ascii="Arial" w:hAnsi="Arial" w:cs="Arial"/>
                <w:sz w:val="14"/>
                <w:lang w:val="sr-Latn-CS"/>
              </w:rPr>
            </w:pPr>
          </w:p>
        </w:tc>
        <w:tc>
          <w:tcPr>
            <w:tcW w:w="2109" w:type="dxa"/>
            <w:gridSpan w:val="3"/>
            <w:vMerge/>
          </w:tcPr>
          <w:p w14:paraId="4558C117" w14:textId="77777777" w:rsidR="00C44F1A" w:rsidRPr="009E02D9" w:rsidRDefault="00C44F1A" w:rsidP="008639C4">
            <w:pPr>
              <w:rPr>
                <w:rFonts w:ascii="Arial" w:hAnsi="Arial" w:cs="Arial"/>
                <w:sz w:val="16"/>
                <w:szCs w:val="16"/>
                <w:lang w:val="sr-Latn-CS"/>
              </w:rPr>
            </w:pPr>
          </w:p>
        </w:tc>
        <w:tc>
          <w:tcPr>
            <w:tcW w:w="5389" w:type="dxa"/>
            <w:tcBorders>
              <w:top w:val="single" w:sz="4" w:space="0" w:color="A6A6A6"/>
            </w:tcBorders>
          </w:tcPr>
          <w:p w14:paraId="78F45629" w14:textId="77777777" w:rsidR="00C44F1A" w:rsidRPr="009E02D9" w:rsidRDefault="00C44F1A" w:rsidP="008639C4">
            <w:pPr>
              <w:jc w:val="center"/>
              <w:rPr>
                <w:rFonts w:ascii="Arial" w:hAnsi="Arial" w:cs="Arial"/>
                <w:sz w:val="16"/>
                <w:szCs w:val="16"/>
                <w:lang w:val="sr-Latn-CS"/>
              </w:rPr>
            </w:pPr>
          </w:p>
        </w:tc>
      </w:tr>
      <w:tr w:rsidR="00C44F1A" w:rsidRPr="009E02D9" w14:paraId="3167AE22" w14:textId="77777777" w:rsidTr="008639C4">
        <w:tc>
          <w:tcPr>
            <w:tcW w:w="6963" w:type="dxa"/>
            <w:gridSpan w:val="4"/>
            <w:vMerge/>
          </w:tcPr>
          <w:p w14:paraId="4BD5FEE7" w14:textId="77777777" w:rsidR="00C44F1A" w:rsidRPr="00BE237B" w:rsidRDefault="00C44F1A" w:rsidP="008639C4">
            <w:pPr>
              <w:rPr>
                <w:rFonts w:ascii="Arial" w:hAnsi="Arial" w:cs="Arial"/>
                <w:sz w:val="14"/>
                <w:lang w:val="sr-Latn-CS"/>
              </w:rPr>
            </w:pPr>
          </w:p>
        </w:tc>
        <w:tc>
          <w:tcPr>
            <w:tcW w:w="2109" w:type="dxa"/>
            <w:gridSpan w:val="3"/>
            <w:vMerge/>
          </w:tcPr>
          <w:p w14:paraId="6BA0C612" w14:textId="77777777" w:rsidR="00C44F1A" w:rsidRPr="009E02D9" w:rsidRDefault="00C44F1A" w:rsidP="008639C4">
            <w:pPr>
              <w:rPr>
                <w:rFonts w:ascii="Arial" w:hAnsi="Arial" w:cs="Arial"/>
                <w:sz w:val="16"/>
                <w:szCs w:val="16"/>
                <w:lang w:val="sr-Latn-CS"/>
              </w:rPr>
            </w:pPr>
          </w:p>
        </w:tc>
        <w:tc>
          <w:tcPr>
            <w:tcW w:w="5389" w:type="dxa"/>
            <w:tcBorders>
              <w:bottom w:val="single" w:sz="4" w:space="0" w:color="A6A6A6"/>
            </w:tcBorders>
          </w:tcPr>
          <w:p w14:paraId="11DB9ECC" w14:textId="77777777" w:rsidR="00C44F1A" w:rsidRPr="009E02D9" w:rsidRDefault="00C44F1A" w:rsidP="008639C4">
            <w:pPr>
              <w:jc w:val="center"/>
              <w:rPr>
                <w:rFonts w:ascii="Arial" w:hAnsi="Arial" w:cs="Arial"/>
                <w:b/>
                <w:sz w:val="16"/>
                <w:szCs w:val="16"/>
              </w:rPr>
            </w:pPr>
          </w:p>
        </w:tc>
      </w:tr>
      <w:tr w:rsidR="00C44F1A" w:rsidRPr="009E02D9" w14:paraId="351A5977" w14:textId="77777777" w:rsidTr="008639C4">
        <w:trPr>
          <w:trHeight w:val="375"/>
        </w:trPr>
        <w:tc>
          <w:tcPr>
            <w:tcW w:w="6963" w:type="dxa"/>
            <w:gridSpan w:val="4"/>
            <w:vMerge/>
          </w:tcPr>
          <w:p w14:paraId="719026C4" w14:textId="77777777" w:rsidR="00C44F1A" w:rsidRPr="00BE237B" w:rsidRDefault="00C44F1A" w:rsidP="008639C4">
            <w:pPr>
              <w:rPr>
                <w:rFonts w:ascii="Arial" w:hAnsi="Arial" w:cs="Arial"/>
                <w:sz w:val="14"/>
                <w:lang w:val="sr-Latn-CS"/>
              </w:rPr>
            </w:pPr>
          </w:p>
        </w:tc>
        <w:tc>
          <w:tcPr>
            <w:tcW w:w="2109" w:type="dxa"/>
            <w:gridSpan w:val="3"/>
            <w:vMerge/>
          </w:tcPr>
          <w:p w14:paraId="422C13EE" w14:textId="77777777" w:rsidR="00C44F1A" w:rsidRPr="009E02D9" w:rsidRDefault="00C44F1A" w:rsidP="008639C4">
            <w:pPr>
              <w:rPr>
                <w:rFonts w:ascii="Arial" w:hAnsi="Arial" w:cs="Arial"/>
                <w:sz w:val="16"/>
                <w:szCs w:val="16"/>
                <w:lang w:val="sr-Latn-CS"/>
              </w:rPr>
            </w:pPr>
          </w:p>
        </w:tc>
        <w:tc>
          <w:tcPr>
            <w:tcW w:w="5389" w:type="dxa"/>
            <w:tcBorders>
              <w:top w:val="single" w:sz="4" w:space="0" w:color="A6A6A6"/>
            </w:tcBorders>
          </w:tcPr>
          <w:p w14:paraId="30056C80" w14:textId="77777777" w:rsidR="00C44F1A" w:rsidRPr="009E02D9" w:rsidRDefault="00C44F1A" w:rsidP="008639C4">
            <w:pPr>
              <w:jc w:val="center"/>
              <w:rPr>
                <w:rFonts w:ascii="Arial" w:hAnsi="Arial" w:cs="Arial"/>
                <w:b/>
                <w:sz w:val="16"/>
                <w:szCs w:val="16"/>
                <w:lang w:val="sr-Latn-CS"/>
              </w:rPr>
            </w:pPr>
            <w:r w:rsidRPr="009E02D9">
              <w:rPr>
                <w:rFonts w:ascii="Arial" w:hAnsi="Arial" w:cs="Arial"/>
                <w:b/>
                <w:sz w:val="16"/>
                <w:szCs w:val="16"/>
                <w:lang w:val="sr-Latn-CS"/>
              </w:rPr>
              <w:t>Potpis zakonskog zastupnika /preduzetnika /punomoćnika</w:t>
            </w:r>
          </w:p>
          <w:p w14:paraId="5B203893" w14:textId="77777777" w:rsidR="00C44F1A" w:rsidRDefault="00C44F1A" w:rsidP="008639C4">
            <w:pPr>
              <w:jc w:val="center"/>
              <w:rPr>
                <w:rFonts w:ascii="Arial" w:hAnsi="Arial" w:cs="Arial"/>
                <w:sz w:val="16"/>
                <w:szCs w:val="16"/>
                <w:lang w:val="en-GB"/>
              </w:rPr>
            </w:pPr>
          </w:p>
          <w:p w14:paraId="6B2B8088" w14:textId="77777777" w:rsidR="009E02D9" w:rsidRDefault="009E02D9" w:rsidP="008639C4">
            <w:pPr>
              <w:jc w:val="center"/>
              <w:rPr>
                <w:rFonts w:ascii="Arial" w:hAnsi="Arial" w:cs="Arial"/>
                <w:sz w:val="16"/>
                <w:szCs w:val="16"/>
                <w:lang w:val="en-GB"/>
              </w:rPr>
            </w:pPr>
          </w:p>
          <w:p w14:paraId="2F0A3161" w14:textId="77777777" w:rsidR="009E02D9" w:rsidRPr="009E02D9" w:rsidRDefault="009E02D9" w:rsidP="008639C4">
            <w:pPr>
              <w:jc w:val="center"/>
              <w:rPr>
                <w:rFonts w:ascii="Arial" w:hAnsi="Arial" w:cs="Arial"/>
                <w:sz w:val="16"/>
                <w:szCs w:val="16"/>
                <w:lang w:val="en-GB"/>
              </w:rPr>
            </w:pPr>
          </w:p>
          <w:p w14:paraId="43587F59" w14:textId="77777777" w:rsidR="00C44F1A" w:rsidRPr="009E02D9" w:rsidRDefault="00C44F1A" w:rsidP="008639C4">
            <w:pPr>
              <w:jc w:val="center"/>
              <w:rPr>
                <w:rFonts w:ascii="Arial" w:hAnsi="Arial" w:cs="Arial"/>
                <w:sz w:val="16"/>
                <w:szCs w:val="16"/>
                <w:lang w:val="en-GB"/>
              </w:rPr>
            </w:pPr>
          </w:p>
        </w:tc>
      </w:tr>
      <w:tr w:rsidR="00C44F1A" w:rsidRPr="009E02D9" w14:paraId="0FD6153D" w14:textId="77777777" w:rsidTr="008639C4">
        <w:trPr>
          <w:trHeight w:val="175"/>
        </w:trPr>
        <w:tc>
          <w:tcPr>
            <w:tcW w:w="14461" w:type="dxa"/>
            <w:gridSpan w:val="8"/>
            <w:tcBorders>
              <w:top w:val="single" w:sz="4" w:space="0" w:color="A6A6A6"/>
              <w:left w:val="single" w:sz="4" w:space="0" w:color="A6A6A6"/>
              <w:right w:val="single" w:sz="4" w:space="0" w:color="A6A6A6"/>
            </w:tcBorders>
            <w:shd w:val="clear" w:color="auto" w:fill="230078"/>
          </w:tcPr>
          <w:p w14:paraId="4EE705CB" w14:textId="77777777" w:rsidR="00C44F1A" w:rsidRPr="009E02D9" w:rsidRDefault="00C44F1A" w:rsidP="008639C4">
            <w:pPr>
              <w:rPr>
                <w:rFonts w:ascii="Arial" w:hAnsi="Arial" w:cs="Arial"/>
                <w:color w:val="FFFFFF"/>
                <w:sz w:val="16"/>
                <w:szCs w:val="16"/>
                <w:lang w:val="sr-Latn-RS" w:eastAsia="en-US"/>
              </w:rPr>
            </w:pPr>
            <w:r w:rsidRPr="009E02D9">
              <w:rPr>
                <w:rFonts w:ascii="Arial" w:hAnsi="Arial" w:cs="Arial"/>
                <w:b/>
                <w:bCs/>
                <w:color w:val="FFFFFF"/>
                <w:sz w:val="16"/>
                <w:szCs w:val="16"/>
                <w:lang w:val="sr-Latn-RS" w:eastAsia="en-US"/>
              </w:rPr>
              <w:lastRenderedPageBreak/>
              <w:t>Popunjava Banka</w:t>
            </w:r>
          </w:p>
        </w:tc>
      </w:tr>
      <w:tr w:rsidR="00C44F1A" w:rsidRPr="009E02D9" w14:paraId="415E2918" w14:textId="77777777" w:rsidTr="008639C4">
        <w:trPr>
          <w:trHeight w:val="363"/>
        </w:trPr>
        <w:tc>
          <w:tcPr>
            <w:tcW w:w="1374" w:type="dxa"/>
            <w:tcBorders>
              <w:left w:val="single" w:sz="4" w:space="0" w:color="A6A6A6"/>
              <w:bottom w:val="single" w:sz="4" w:space="0" w:color="A6A6A6"/>
            </w:tcBorders>
            <w:vAlign w:val="center"/>
          </w:tcPr>
          <w:p w14:paraId="22F98C7E" w14:textId="77777777" w:rsidR="00C44F1A" w:rsidRPr="00BE237B" w:rsidRDefault="00C44F1A" w:rsidP="008639C4">
            <w:pPr>
              <w:rPr>
                <w:rFonts w:ascii="Arial" w:hAnsi="Arial" w:cs="Arial"/>
                <w:lang w:val="sr-Latn-CS"/>
              </w:rPr>
            </w:pPr>
          </w:p>
        </w:tc>
        <w:tc>
          <w:tcPr>
            <w:tcW w:w="1319" w:type="dxa"/>
            <w:vAlign w:val="bottom"/>
          </w:tcPr>
          <w:p w14:paraId="5A8F949D" w14:textId="77777777" w:rsidR="00C44F1A" w:rsidRPr="00BE237B" w:rsidRDefault="00C44F1A" w:rsidP="008639C4">
            <w:pPr>
              <w:rPr>
                <w:rFonts w:ascii="Arial" w:hAnsi="Arial" w:cs="Arial"/>
                <w:lang w:val="sr-Latn-CS"/>
              </w:rPr>
            </w:pPr>
          </w:p>
        </w:tc>
        <w:tc>
          <w:tcPr>
            <w:tcW w:w="2551" w:type="dxa"/>
            <w:tcBorders>
              <w:bottom w:val="single" w:sz="4" w:space="0" w:color="A6A6A6"/>
            </w:tcBorders>
            <w:vAlign w:val="center"/>
          </w:tcPr>
          <w:p w14:paraId="514538E1" w14:textId="77777777" w:rsidR="00C44F1A" w:rsidRPr="00BE237B" w:rsidRDefault="00C44F1A" w:rsidP="008639C4">
            <w:pPr>
              <w:jc w:val="center"/>
              <w:rPr>
                <w:rFonts w:ascii="Arial" w:hAnsi="Arial" w:cs="Arial"/>
                <w:lang w:val="sr-Latn-CS"/>
              </w:rPr>
            </w:pPr>
            <w:r w:rsidRPr="00BE237B">
              <w:rPr>
                <w:rFonts w:ascii="Arial" w:hAnsi="Arial" w:cs="Arial"/>
                <w:sz w:val="18"/>
                <w:szCs w:val="18"/>
                <w:lang w:val="sr-Latn-RS" w:eastAsia="en-GB"/>
              </w:rPr>
              <w:fldChar w:fldCharType="begin">
                <w:ffData>
                  <w:name w:val="Text45"/>
                  <w:enabled/>
                  <w:calcOnExit w:val="0"/>
                  <w:textInput/>
                </w:ffData>
              </w:fldChar>
            </w:r>
            <w:r w:rsidRPr="00BE237B">
              <w:rPr>
                <w:rFonts w:ascii="Arial" w:hAnsi="Arial" w:cs="Arial"/>
                <w:sz w:val="18"/>
                <w:szCs w:val="18"/>
                <w:lang w:val="sr-Latn-RS" w:eastAsia="en-GB"/>
              </w:rPr>
              <w:instrText xml:space="preserve"> FORMTEXT </w:instrText>
            </w:r>
            <w:r w:rsidRPr="00BE237B">
              <w:rPr>
                <w:rFonts w:ascii="Arial" w:hAnsi="Arial" w:cs="Arial"/>
                <w:sz w:val="18"/>
                <w:szCs w:val="18"/>
                <w:lang w:val="sr-Latn-RS" w:eastAsia="en-GB"/>
              </w:rPr>
            </w:r>
            <w:r w:rsidRPr="00BE237B">
              <w:rPr>
                <w:rFonts w:ascii="Arial" w:hAnsi="Arial" w:cs="Arial"/>
                <w:sz w:val="18"/>
                <w:szCs w:val="18"/>
                <w:lang w:val="sr-Latn-RS" w:eastAsia="en-GB"/>
              </w:rPr>
              <w:fldChar w:fldCharType="separate"/>
            </w:r>
            <w:r w:rsidRPr="00BE237B">
              <w:rPr>
                <w:rFonts w:ascii="Arial" w:hAnsi="Arial" w:cs="Arial"/>
                <w:noProof/>
                <w:sz w:val="18"/>
                <w:szCs w:val="18"/>
                <w:lang w:val="sr-Latn-RS" w:eastAsia="en-GB"/>
              </w:rPr>
              <w:t> </w:t>
            </w:r>
            <w:r w:rsidRPr="00BE237B">
              <w:rPr>
                <w:rFonts w:ascii="Arial" w:hAnsi="Arial" w:cs="Arial"/>
                <w:noProof/>
                <w:sz w:val="18"/>
                <w:szCs w:val="18"/>
                <w:lang w:val="sr-Latn-RS" w:eastAsia="en-GB"/>
              </w:rPr>
              <w:t> </w:t>
            </w:r>
            <w:r w:rsidRPr="00BE237B">
              <w:rPr>
                <w:rFonts w:ascii="Arial" w:hAnsi="Arial" w:cs="Arial"/>
                <w:noProof/>
                <w:sz w:val="18"/>
                <w:szCs w:val="18"/>
                <w:lang w:val="sr-Latn-RS" w:eastAsia="en-GB"/>
              </w:rPr>
              <w:t> </w:t>
            </w:r>
            <w:r w:rsidRPr="00BE237B">
              <w:rPr>
                <w:rFonts w:ascii="Arial" w:hAnsi="Arial" w:cs="Arial"/>
                <w:noProof/>
                <w:sz w:val="18"/>
                <w:szCs w:val="18"/>
                <w:lang w:val="sr-Latn-RS" w:eastAsia="en-GB"/>
              </w:rPr>
              <w:t> </w:t>
            </w:r>
            <w:r w:rsidRPr="00BE237B">
              <w:rPr>
                <w:rFonts w:ascii="Arial" w:hAnsi="Arial" w:cs="Arial"/>
                <w:noProof/>
                <w:sz w:val="18"/>
                <w:szCs w:val="18"/>
                <w:lang w:val="sr-Latn-RS" w:eastAsia="en-GB"/>
              </w:rPr>
              <w:t> </w:t>
            </w:r>
            <w:r w:rsidRPr="00BE237B">
              <w:rPr>
                <w:rFonts w:ascii="Arial" w:hAnsi="Arial" w:cs="Arial"/>
                <w:sz w:val="18"/>
                <w:szCs w:val="18"/>
                <w:lang w:val="sr-Latn-RS" w:eastAsia="en-GB"/>
              </w:rPr>
              <w:fldChar w:fldCharType="end"/>
            </w:r>
          </w:p>
        </w:tc>
        <w:tc>
          <w:tcPr>
            <w:tcW w:w="1843" w:type="dxa"/>
            <w:gridSpan w:val="2"/>
          </w:tcPr>
          <w:p w14:paraId="67A3F484" w14:textId="77777777" w:rsidR="00C44F1A" w:rsidRPr="009E02D9" w:rsidRDefault="00C44F1A" w:rsidP="008639C4">
            <w:pPr>
              <w:jc w:val="center"/>
              <w:rPr>
                <w:rFonts w:ascii="Arial" w:hAnsi="Arial" w:cs="Arial"/>
                <w:sz w:val="16"/>
                <w:szCs w:val="16"/>
                <w:lang w:val="sr-Latn-RS" w:eastAsia="en-GB"/>
              </w:rPr>
            </w:pPr>
          </w:p>
        </w:tc>
        <w:tc>
          <w:tcPr>
            <w:tcW w:w="1664" w:type="dxa"/>
            <w:vMerge w:val="restart"/>
            <w:vAlign w:val="center"/>
          </w:tcPr>
          <w:p w14:paraId="17E8518F" w14:textId="77777777" w:rsidR="00C44F1A" w:rsidRPr="009E02D9" w:rsidRDefault="00C44F1A" w:rsidP="008639C4">
            <w:pPr>
              <w:rPr>
                <w:rFonts w:ascii="Arial" w:hAnsi="Arial" w:cs="Arial"/>
                <w:sz w:val="16"/>
                <w:szCs w:val="16"/>
                <w:lang w:val="sr-Latn-CS"/>
              </w:rPr>
            </w:pPr>
            <w:r w:rsidRPr="009E02D9">
              <w:rPr>
                <w:rFonts w:ascii="Arial" w:hAnsi="Arial" w:cs="Arial"/>
                <w:sz w:val="16"/>
                <w:szCs w:val="16"/>
                <w:lang w:val="sr-Latn-RS" w:eastAsia="en-GB"/>
              </w:rPr>
              <w:t>M.P.</w:t>
            </w:r>
          </w:p>
        </w:tc>
        <w:tc>
          <w:tcPr>
            <w:tcW w:w="5710" w:type="dxa"/>
            <w:gridSpan w:val="2"/>
            <w:tcBorders>
              <w:bottom w:val="single" w:sz="4" w:space="0" w:color="A6A6A6"/>
              <w:right w:val="single" w:sz="4" w:space="0" w:color="A6A6A6"/>
            </w:tcBorders>
          </w:tcPr>
          <w:p w14:paraId="468D9A1D" w14:textId="77777777" w:rsidR="00C44F1A" w:rsidRPr="009E02D9" w:rsidRDefault="00C44F1A" w:rsidP="008639C4">
            <w:pPr>
              <w:rPr>
                <w:rFonts w:ascii="Arial" w:hAnsi="Arial" w:cs="Arial"/>
                <w:sz w:val="16"/>
                <w:szCs w:val="16"/>
                <w:lang w:val="sr-Latn-CS"/>
              </w:rPr>
            </w:pPr>
          </w:p>
        </w:tc>
      </w:tr>
      <w:tr w:rsidR="00C44F1A" w:rsidRPr="009E02D9" w14:paraId="294B2B5F" w14:textId="77777777" w:rsidTr="008639C4">
        <w:trPr>
          <w:trHeight w:val="278"/>
        </w:trPr>
        <w:tc>
          <w:tcPr>
            <w:tcW w:w="1374" w:type="dxa"/>
            <w:tcBorders>
              <w:top w:val="single" w:sz="4" w:space="0" w:color="A6A6A6"/>
              <w:left w:val="single" w:sz="4" w:space="0" w:color="A6A6A6"/>
              <w:bottom w:val="single" w:sz="4" w:space="0" w:color="A6A6A6"/>
            </w:tcBorders>
          </w:tcPr>
          <w:p w14:paraId="545B6066" w14:textId="77777777" w:rsidR="00C44F1A" w:rsidRPr="00BE237B" w:rsidRDefault="00C44F1A" w:rsidP="008639C4">
            <w:pPr>
              <w:rPr>
                <w:rFonts w:ascii="Arial" w:hAnsi="Arial" w:cs="Arial"/>
                <w:lang w:val="sr-Latn-CS"/>
              </w:rPr>
            </w:pPr>
          </w:p>
        </w:tc>
        <w:tc>
          <w:tcPr>
            <w:tcW w:w="1319" w:type="dxa"/>
            <w:tcBorders>
              <w:bottom w:val="single" w:sz="4" w:space="0" w:color="A6A6A6"/>
            </w:tcBorders>
          </w:tcPr>
          <w:p w14:paraId="508E0B5C" w14:textId="77777777" w:rsidR="00C44F1A" w:rsidRPr="00BE237B" w:rsidRDefault="00C44F1A" w:rsidP="008639C4">
            <w:pPr>
              <w:rPr>
                <w:rFonts w:ascii="Arial" w:hAnsi="Arial" w:cs="Arial"/>
                <w:lang w:val="sr-Latn-CS"/>
              </w:rPr>
            </w:pPr>
          </w:p>
        </w:tc>
        <w:tc>
          <w:tcPr>
            <w:tcW w:w="2551" w:type="dxa"/>
            <w:tcBorders>
              <w:bottom w:val="single" w:sz="4" w:space="0" w:color="A6A6A6"/>
            </w:tcBorders>
          </w:tcPr>
          <w:p w14:paraId="7456AE3F" w14:textId="77777777" w:rsidR="00C44F1A" w:rsidRPr="00BE237B" w:rsidRDefault="00C44F1A" w:rsidP="008639C4">
            <w:pPr>
              <w:jc w:val="center"/>
              <w:rPr>
                <w:rFonts w:ascii="Arial" w:hAnsi="Arial" w:cs="Arial"/>
                <w:b/>
                <w:lang w:val="sr-Latn-CS"/>
              </w:rPr>
            </w:pPr>
            <w:r w:rsidRPr="00BE237B">
              <w:rPr>
                <w:rFonts w:ascii="Arial" w:hAnsi="Arial" w:cs="Arial"/>
                <w:b/>
                <w:sz w:val="18"/>
                <w:lang w:val="sr-Latn-CS"/>
              </w:rPr>
              <w:t>Mesto i datum</w:t>
            </w:r>
          </w:p>
        </w:tc>
        <w:tc>
          <w:tcPr>
            <w:tcW w:w="1843" w:type="dxa"/>
            <w:gridSpan w:val="2"/>
            <w:tcBorders>
              <w:bottom w:val="single" w:sz="4" w:space="0" w:color="A6A6A6"/>
            </w:tcBorders>
          </w:tcPr>
          <w:p w14:paraId="3C67A152" w14:textId="77777777" w:rsidR="00C44F1A" w:rsidRPr="009E02D9" w:rsidRDefault="00C44F1A" w:rsidP="008639C4">
            <w:pPr>
              <w:rPr>
                <w:rFonts w:ascii="Arial" w:hAnsi="Arial" w:cs="Arial"/>
                <w:sz w:val="16"/>
                <w:szCs w:val="16"/>
                <w:lang w:val="sr-Latn-CS"/>
              </w:rPr>
            </w:pPr>
          </w:p>
        </w:tc>
        <w:tc>
          <w:tcPr>
            <w:tcW w:w="1664" w:type="dxa"/>
            <w:vMerge/>
            <w:tcBorders>
              <w:bottom w:val="single" w:sz="4" w:space="0" w:color="A6A6A6"/>
            </w:tcBorders>
          </w:tcPr>
          <w:p w14:paraId="6EA49922" w14:textId="77777777" w:rsidR="00C44F1A" w:rsidRPr="009E02D9" w:rsidRDefault="00C44F1A" w:rsidP="008639C4">
            <w:pPr>
              <w:rPr>
                <w:rFonts w:ascii="Arial" w:hAnsi="Arial" w:cs="Arial"/>
                <w:sz w:val="16"/>
                <w:szCs w:val="16"/>
                <w:lang w:val="sr-Latn-CS"/>
              </w:rPr>
            </w:pPr>
          </w:p>
        </w:tc>
        <w:tc>
          <w:tcPr>
            <w:tcW w:w="5710" w:type="dxa"/>
            <w:gridSpan w:val="2"/>
            <w:tcBorders>
              <w:bottom w:val="single" w:sz="4" w:space="0" w:color="A6A6A6"/>
              <w:right w:val="single" w:sz="4" w:space="0" w:color="A6A6A6"/>
            </w:tcBorders>
          </w:tcPr>
          <w:p w14:paraId="3B939F18" w14:textId="77777777" w:rsidR="00C44F1A" w:rsidRPr="009E02D9" w:rsidRDefault="00C44F1A" w:rsidP="008639C4">
            <w:pPr>
              <w:jc w:val="center"/>
              <w:rPr>
                <w:rFonts w:ascii="Arial" w:hAnsi="Arial" w:cs="Arial"/>
                <w:b/>
                <w:sz w:val="16"/>
                <w:szCs w:val="16"/>
                <w:lang w:val="sr-Latn-CS"/>
              </w:rPr>
            </w:pPr>
            <w:r w:rsidRPr="009E02D9">
              <w:rPr>
                <w:rFonts w:ascii="Arial" w:hAnsi="Arial" w:cs="Arial"/>
                <w:b/>
                <w:sz w:val="16"/>
                <w:szCs w:val="16"/>
                <w:lang w:val="sr-Latn-CS"/>
              </w:rPr>
              <w:t>Potpis zaposlenog koji je primio obrazac</w:t>
            </w:r>
          </w:p>
        </w:tc>
      </w:tr>
    </w:tbl>
    <w:p w14:paraId="43CB9236" w14:textId="77777777" w:rsidR="00C44F1A" w:rsidRPr="00BE237B" w:rsidRDefault="00C44F1A" w:rsidP="00C44F1A">
      <w:pPr>
        <w:rPr>
          <w:rFonts w:ascii="Arial" w:hAnsi="Arial" w:cs="Arial"/>
          <w:sz w:val="2"/>
          <w:szCs w:val="2"/>
          <w:lang w:val="sr-Latn-CS"/>
        </w:rPr>
      </w:pPr>
    </w:p>
    <w:p w14:paraId="73B4EC05" w14:textId="77777777" w:rsidR="00C44F1A" w:rsidRPr="00BE237B" w:rsidRDefault="00C44F1A" w:rsidP="00C44F1A">
      <w:pPr>
        <w:rPr>
          <w:rFonts w:ascii="Arial" w:hAnsi="Arial" w:cs="Arial"/>
          <w:sz w:val="2"/>
          <w:szCs w:val="2"/>
          <w:lang w:val="sr-Latn-CS"/>
        </w:rPr>
      </w:pPr>
    </w:p>
    <w:p w14:paraId="7ECF63D0" w14:textId="77777777" w:rsidR="00C44F1A" w:rsidRPr="00BE237B" w:rsidRDefault="00C44F1A" w:rsidP="00C44F1A">
      <w:pPr>
        <w:rPr>
          <w:rFonts w:ascii="Arial" w:hAnsi="Arial" w:cs="Arial"/>
          <w:sz w:val="2"/>
          <w:szCs w:val="2"/>
          <w:lang w:val="sr-Latn-CS"/>
        </w:rPr>
      </w:pPr>
    </w:p>
    <w:p w14:paraId="75352742" w14:textId="77777777" w:rsidR="00C44F1A" w:rsidRPr="00BE237B" w:rsidRDefault="00C44F1A" w:rsidP="00C44F1A">
      <w:pPr>
        <w:rPr>
          <w:rFonts w:ascii="Arial" w:hAnsi="Arial" w:cs="Arial"/>
          <w:sz w:val="2"/>
          <w:szCs w:val="2"/>
          <w:lang w:val="sr-Latn-CS"/>
        </w:rPr>
      </w:pPr>
    </w:p>
    <w:p w14:paraId="13300332" w14:textId="77777777" w:rsidR="00C44F1A" w:rsidRPr="00BE237B" w:rsidRDefault="00C44F1A" w:rsidP="00C44F1A">
      <w:pPr>
        <w:rPr>
          <w:rFonts w:ascii="Arial" w:hAnsi="Arial" w:cs="Arial"/>
          <w:sz w:val="2"/>
          <w:szCs w:val="2"/>
          <w:lang w:val="sr-Latn-CS"/>
        </w:rPr>
      </w:pPr>
    </w:p>
    <w:p w14:paraId="33F73E27" w14:textId="77777777" w:rsidR="00C44F1A" w:rsidRPr="00BE237B" w:rsidRDefault="00C44F1A" w:rsidP="00C44F1A">
      <w:pPr>
        <w:rPr>
          <w:rFonts w:ascii="Arial" w:hAnsi="Arial" w:cs="Arial"/>
          <w:sz w:val="2"/>
          <w:szCs w:val="2"/>
          <w:lang w:val="sr-Latn-CS"/>
        </w:rPr>
      </w:pPr>
    </w:p>
    <w:p w14:paraId="2F181F5B" w14:textId="77777777" w:rsidR="00C44F1A" w:rsidRPr="00BE237B" w:rsidRDefault="00C44F1A" w:rsidP="00C44F1A">
      <w:pPr>
        <w:rPr>
          <w:rFonts w:ascii="Arial" w:hAnsi="Arial" w:cs="Arial"/>
          <w:sz w:val="2"/>
          <w:szCs w:val="2"/>
          <w:lang w:val="sr-Latn-CS"/>
        </w:rPr>
      </w:pPr>
    </w:p>
    <w:p w14:paraId="4B77C0F2" w14:textId="77777777" w:rsidR="00C44F1A" w:rsidRPr="00BE237B" w:rsidRDefault="00C44F1A" w:rsidP="00C44F1A">
      <w:pPr>
        <w:rPr>
          <w:rFonts w:ascii="Arial" w:hAnsi="Arial" w:cs="Arial"/>
          <w:sz w:val="2"/>
          <w:szCs w:val="2"/>
          <w:lang w:val="sr-Latn-CS"/>
        </w:rPr>
      </w:pPr>
    </w:p>
    <w:p w14:paraId="4C31EA6A" w14:textId="77777777" w:rsidR="00C44F1A" w:rsidRPr="00BE237B" w:rsidRDefault="00C44F1A" w:rsidP="00C44F1A">
      <w:pPr>
        <w:rPr>
          <w:rFonts w:ascii="Arial" w:hAnsi="Arial" w:cs="Arial"/>
          <w:sz w:val="2"/>
          <w:szCs w:val="2"/>
          <w:lang w:val="sr-Latn-CS"/>
        </w:rPr>
      </w:pPr>
    </w:p>
    <w:p w14:paraId="31FAD0EE" w14:textId="77777777" w:rsidR="00C44F1A" w:rsidRPr="00BE237B" w:rsidRDefault="00C44F1A" w:rsidP="00C44F1A">
      <w:pPr>
        <w:rPr>
          <w:rFonts w:ascii="Arial" w:hAnsi="Arial" w:cs="Arial"/>
          <w:sz w:val="2"/>
          <w:szCs w:val="2"/>
          <w:lang w:val="sr-Latn-CS"/>
        </w:rPr>
      </w:pPr>
    </w:p>
    <w:p w14:paraId="7E2E0DED" w14:textId="77777777" w:rsidR="00C44F1A" w:rsidRPr="00BE237B" w:rsidRDefault="00C44F1A" w:rsidP="00C44F1A">
      <w:pPr>
        <w:rPr>
          <w:rFonts w:ascii="Arial" w:hAnsi="Arial" w:cs="Arial"/>
          <w:sz w:val="2"/>
          <w:szCs w:val="2"/>
          <w:lang w:val="sr-Latn-CS"/>
        </w:rPr>
      </w:pPr>
    </w:p>
    <w:p w14:paraId="47D94AA3" w14:textId="77777777" w:rsidR="00C44F1A" w:rsidRPr="00BE237B" w:rsidRDefault="00C44F1A" w:rsidP="00C44F1A">
      <w:pPr>
        <w:rPr>
          <w:rFonts w:ascii="Arial" w:hAnsi="Arial" w:cs="Arial"/>
          <w:sz w:val="2"/>
          <w:szCs w:val="2"/>
          <w:lang w:val="sr-Latn-CS"/>
        </w:rPr>
      </w:pPr>
    </w:p>
    <w:p w14:paraId="76112DB2" w14:textId="77777777" w:rsidR="00C44F1A" w:rsidRPr="00BE237B" w:rsidRDefault="00C44F1A" w:rsidP="00C44F1A">
      <w:pPr>
        <w:rPr>
          <w:rFonts w:ascii="Arial" w:hAnsi="Arial" w:cs="Arial"/>
          <w:sz w:val="2"/>
          <w:szCs w:val="2"/>
          <w:lang w:val="sr-Latn-CS"/>
        </w:rPr>
      </w:pPr>
    </w:p>
    <w:p w14:paraId="0C1307BE" w14:textId="77777777" w:rsidR="00C44F1A" w:rsidRPr="00BE237B" w:rsidRDefault="00C44F1A" w:rsidP="00C44F1A">
      <w:pPr>
        <w:rPr>
          <w:rFonts w:ascii="Arial" w:hAnsi="Arial" w:cs="Arial"/>
          <w:sz w:val="2"/>
          <w:szCs w:val="2"/>
          <w:lang w:val="sr-Latn-CS"/>
        </w:rPr>
      </w:pPr>
    </w:p>
    <w:p w14:paraId="511CC416" w14:textId="77777777" w:rsidR="00C44F1A" w:rsidRPr="00BE237B" w:rsidRDefault="00C44F1A" w:rsidP="00C44F1A">
      <w:pPr>
        <w:rPr>
          <w:rFonts w:ascii="Arial" w:hAnsi="Arial" w:cs="Arial"/>
          <w:sz w:val="2"/>
          <w:szCs w:val="2"/>
          <w:lang w:val="sr-Latn-CS"/>
        </w:rPr>
      </w:pPr>
    </w:p>
    <w:p w14:paraId="579B6572" w14:textId="77777777" w:rsidR="00C44F1A" w:rsidRPr="00BE237B" w:rsidRDefault="00C44F1A" w:rsidP="00C44F1A">
      <w:pPr>
        <w:rPr>
          <w:rFonts w:ascii="Arial" w:hAnsi="Arial" w:cs="Arial"/>
          <w:sz w:val="2"/>
          <w:szCs w:val="2"/>
          <w:lang w:val="sr-Latn-CS"/>
        </w:rPr>
      </w:pPr>
    </w:p>
    <w:p w14:paraId="7F8F9E00" w14:textId="77777777" w:rsidR="00C44F1A" w:rsidRPr="009E02D9" w:rsidRDefault="00C44F1A" w:rsidP="00C44F1A">
      <w:pPr>
        <w:jc w:val="both"/>
        <w:rPr>
          <w:rFonts w:ascii="Arial" w:hAnsi="Arial" w:cs="Arial"/>
          <w:b/>
          <w:sz w:val="14"/>
          <w:szCs w:val="14"/>
          <w:lang w:val="en-GB"/>
        </w:rPr>
      </w:pPr>
    </w:p>
    <w:p w14:paraId="43AD732A" w14:textId="77777777" w:rsidR="00C44F1A" w:rsidRPr="009E02D9" w:rsidRDefault="00C44F1A" w:rsidP="00C44F1A">
      <w:pPr>
        <w:pStyle w:val="paragraph"/>
        <w:spacing w:before="0" w:beforeAutospacing="0" w:after="0" w:afterAutospacing="0"/>
        <w:jc w:val="center"/>
        <w:textAlignment w:val="baseline"/>
        <w:rPr>
          <w:rFonts w:ascii="Arial" w:hAnsi="Arial" w:cs="Arial"/>
          <w:b/>
          <w:bCs/>
          <w:sz w:val="20"/>
          <w:szCs w:val="20"/>
        </w:rPr>
      </w:pPr>
      <w:r w:rsidRPr="009E02D9">
        <w:rPr>
          <w:rStyle w:val="normaltextrun"/>
          <w:rFonts w:ascii="Arial" w:hAnsi="Arial" w:cs="Arial"/>
          <w:b/>
          <w:bCs/>
          <w:sz w:val="20"/>
          <w:szCs w:val="20"/>
        </w:rPr>
        <w:t>PRAVILA POSLOVANJA BANKE SA E-MENICAMA</w:t>
      </w:r>
    </w:p>
    <w:p w14:paraId="7027F430" w14:textId="77777777" w:rsidR="00C44F1A" w:rsidRPr="009E02D9" w:rsidRDefault="00C44F1A" w:rsidP="00C44F1A">
      <w:pPr>
        <w:pStyle w:val="paragraph"/>
        <w:spacing w:before="0" w:beforeAutospacing="0" w:after="0" w:afterAutospacing="0"/>
        <w:jc w:val="center"/>
        <w:textAlignment w:val="baseline"/>
        <w:rPr>
          <w:rFonts w:ascii="Arial" w:hAnsi="Arial" w:cs="Arial"/>
          <w:sz w:val="20"/>
          <w:szCs w:val="20"/>
        </w:rPr>
      </w:pPr>
      <w:r w:rsidRPr="009E02D9">
        <w:rPr>
          <w:rStyle w:val="eop"/>
          <w:rFonts w:ascii="Arial" w:hAnsi="Arial" w:cs="Arial"/>
          <w:sz w:val="20"/>
          <w:szCs w:val="20"/>
        </w:rPr>
        <w:t> </w:t>
      </w:r>
    </w:p>
    <w:p w14:paraId="47CFBEC9" w14:textId="77777777" w:rsidR="00C44F1A" w:rsidRPr="009E02D9" w:rsidRDefault="00C44F1A" w:rsidP="00BE237B">
      <w:pPr>
        <w:pStyle w:val="paragraph"/>
        <w:spacing w:before="0" w:beforeAutospacing="0" w:after="0" w:afterAutospacing="0"/>
        <w:ind w:right="105"/>
        <w:textAlignment w:val="baseline"/>
        <w:rPr>
          <w:rStyle w:val="normaltextrun"/>
          <w:rFonts w:ascii="Arial" w:hAnsi="Arial" w:cs="Arial"/>
          <w:b/>
          <w:bCs/>
          <w:sz w:val="18"/>
          <w:szCs w:val="18"/>
        </w:rPr>
      </w:pPr>
      <w:r w:rsidRPr="009E02D9">
        <w:rPr>
          <w:rStyle w:val="normaltextrun"/>
          <w:rFonts w:ascii="Arial" w:hAnsi="Arial" w:cs="Arial"/>
          <w:b/>
          <w:bCs/>
          <w:sz w:val="18"/>
          <w:szCs w:val="18"/>
        </w:rPr>
        <w:t>Definicije</w:t>
      </w:r>
    </w:p>
    <w:p w14:paraId="07D70DD9" w14:textId="77777777" w:rsidR="00C44F1A" w:rsidRPr="009E02D9" w:rsidRDefault="00C44F1A" w:rsidP="00BE237B">
      <w:pPr>
        <w:pStyle w:val="paragraph"/>
        <w:spacing w:before="0" w:beforeAutospacing="0" w:after="0" w:afterAutospacing="0"/>
        <w:ind w:right="105"/>
        <w:textAlignment w:val="baseline"/>
        <w:rPr>
          <w:rStyle w:val="normaltextrun"/>
          <w:rFonts w:ascii="Arial" w:hAnsi="Arial" w:cs="Arial"/>
          <w:b/>
          <w:bCs/>
          <w:sz w:val="18"/>
          <w:szCs w:val="18"/>
        </w:rPr>
      </w:pPr>
    </w:p>
    <w:p w14:paraId="603AF5BA" w14:textId="77777777" w:rsidR="00C44F1A" w:rsidRPr="009E02D9" w:rsidRDefault="00C44F1A" w:rsidP="00BE237B">
      <w:pPr>
        <w:pStyle w:val="paragraph"/>
        <w:spacing w:before="0" w:beforeAutospacing="0" w:after="0" w:afterAutospacing="0"/>
        <w:ind w:right="105"/>
        <w:textAlignment w:val="baseline"/>
        <w:rPr>
          <w:rStyle w:val="eop"/>
          <w:rFonts w:ascii="Arial" w:hAnsi="Arial" w:cs="Arial"/>
          <w:sz w:val="18"/>
          <w:szCs w:val="18"/>
        </w:rPr>
      </w:pPr>
      <w:r w:rsidRPr="009E02D9">
        <w:rPr>
          <w:rStyle w:val="normaltextrun"/>
          <w:rFonts w:ascii="Arial" w:hAnsi="Arial" w:cs="Arial"/>
          <w:b/>
          <w:bCs/>
          <w:sz w:val="18"/>
          <w:szCs w:val="18"/>
        </w:rPr>
        <w:t>eMenica</w:t>
      </w:r>
      <w:r w:rsidRPr="009E02D9">
        <w:rPr>
          <w:rStyle w:val="normaltextrun"/>
          <w:rFonts w:ascii="Arial" w:hAnsi="Arial" w:cs="Arial"/>
          <w:sz w:val="18"/>
          <w:szCs w:val="18"/>
        </w:rPr>
        <w:t xml:space="preserve"> - elektronska menica označava dematerijalizovanu sopstvenu menicu u smislu zakona kojim se uređuje menica, sa odredbom „bez protesta”, koja se kao skup podataka u elektronskom obliku, odnosno kao elektronski dokument vodi, čuva i koristi u CReM-u;</w:t>
      </w:r>
      <w:r w:rsidRPr="009E02D9">
        <w:rPr>
          <w:rStyle w:val="eop"/>
          <w:rFonts w:ascii="Arial" w:hAnsi="Arial" w:cs="Arial"/>
          <w:sz w:val="18"/>
          <w:szCs w:val="18"/>
        </w:rPr>
        <w:t> </w:t>
      </w:r>
    </w:p>
    <w:p w14:paraId="50F1CDBD" w14:textId="77777777" w:rsidR="00C44F1A" w:rsidRPr="009E02D9" w:rsidRDefault="00C44F1A" w:rsidP="00BE237B">
      <w:pPr>
        <w:pStyle w:val="paragraph"/>
        <w:spacing w:before="0" w:beforeAutospacing="0" w:after="0" w:afterAutospacing="0"/>
        <w:ind w:right="105"/>
        <w:textAlignment w:val="baseline"/>
        <w:rPr>
          <w:rFonts w:ascii="Arial" w:hAnsi="Arial" w:cs="Arial"/>
          <w:sz w:val="18"/>
          <w:szCs w:val="18"/>
        </w:rPr>
      </w:pPr>
    </w:p>
    <w:p w14:paraId="676EBE73" w14:textId="77777777" w:rsidR="00C44F1A" w:rsidRPr="009E02D9" w:rsidRDefault="00C44F1A" w:rsidP="00BE237B">
      <w:pPr>
        <w:pStyle w:val="paragraph"/>
        <w:spacing w:before="0" w:beforeAutospacing="0" w:after="0" w:afterAutospacing="0"/>
        <w:ind w:right="105"/>
        <w:textAlignment w:val="baseline"/>
        <w:rPr>
          <w:rStyle w:val="eop"/>
          <w:rFonts w:ascii="Arial" w:hAnsi="Arial" w:cs="Arial"/>
          <w:sz w:val="18"/>
          <w:szCs w:val="18"/>
        </w:rPr>
      </w:pPr>
      <w:r w:rsidRPr="009E02D9">
        <w:rPr>
          <w:rStyle w:val="normaltextrun"/>
          <w:rFonts w:ascii="Arial" w:hAnsi="Arial" w:cs="Arial"/>
          <w:b/>
          <w:bCs/>
          <w:sz w:val="18"/>
          <w:szCs w:val="18"/>
        </w:rPr>
        <w:t>CReM</w:t>
      </w:r>
      <w:r w:rsidRPr="009E02D9">
        <w:rPr>
          <w:rStyle w:val="normaltextrun"/>
          <w:rFonts w:ascii="Arial" w:hAnsi="Arial" w:cs="Arial"/>
          <w:sz w:val="18"/>
          <w:szCs w:val="18"/>
        </w:rPr>
        <w:t xml:space="preserve"> – Centralni registar elektronskih menica je digitalna platforma Narodne banke Srbije, koja omogućava vršenje svih radnji u vezi s eMenicama – njihovo kreiranje, registracija, prenos, podnošenje na naplatu, opoziv sa naplate, slanje zahteva za povlačenje naloga iz prinudne naplate, brisanje.</w:t>
      </w:r>
      <w:r w:rsidRPr="009E02D9">
        <w:rPr>
          <w:rStyle w:val="eop"/>
          <w:rFonts w:ascii="Arial" w:hAnsi="Arial" w:cs="Arial"/>
          <w:sz w:val="18"/>
          <w:szCs w:val="18"/>
        </w:rPr>
        <w:t> </w:t>
      </w:r>
    </w:p>
    <w:p w14:paraId="1E8D261C" w14:textId="77777777" w:rsidR="00C44F1A" w:rsidRPr="009E02D9" w:rsidRDefault="00C44F1A" w:rsidP="00BE237B">
      <w:pPr>
        <w:pStyle w:val="paragraph"/>
        <w:spacing w:before="0" w:beforeAutospacing="0" w:after="0" w:afterAutospacing="0"/>
        <w:ind w:right="105"/>
        <w:textAlignment w:val="baseline"/>
        <w:rPr>
          <w:rFonts w:ascii="Arial" w:hAnsi="Arial" w:cs="Arial"/>
          <w:sz w:val="18"/>
          <w:szCs w:val="18"/>
        </w:rPr>
      </w:pPr>
    </w:p>
    <w:p w14:paraId="27FBBBF7" w14:textId="77777777" w:rsidR="00C44F1A" w:rsidRPr="009E02D9" w:rsidRDefault="00C44F1A" w:rsidP="00BE237B">
      <w:pPr>
        <w:pStyle w:val="paragraph"/>
        <w:spacing w:before="0" w:beforeAutospacing="0" w:after="0" w:afterAutospacing="0"/>
        <w:ind w:right="105"/>
        <w:textAlignment w:val="baseline"/>
        <w:rPr>
          <w:rStyle w:val="eop"/>
          <w:rFonts w:ascii="Arial" w:hAnsi="Arial" w:cs="Arial"/>
          <w:sz w:val="18"/>
          <w:szCs w:val="18"/>
        </w:rPr>
      </w:pPr>
      <w:r w:rsidRPr="009E02D9">
        <w:rPr>
          <w:rStyle w:val="normaltextrun"/>
          <w:rFonts w:ascii="Arial" w:hAnsi="Arial" w:cs="Arial"/>
          <w:b/>
          <w:bCs/>
          <w:sz w:val="18"/>
          <w:szCs w:val="18"/>
        </w:rPr>
        <w:t>Ovlašćenje za eMenice</w:t>
      </w:r>
      <w:r w:rsidRPr="009E02D9">
        <w:rPr>
          <w:rStyle w:val="normaltextrun"/>
          <w:rFonts w:ascii="Arial" w:hAnsi="Arial" w:cs="Arial"/>
          <w:sz w:val="18"/>
          <w:szCs w:val="18"/>
        </w:rPr>
        <w:t xml:space="preserve"> - označava obrazac Banke koji potpisuje zakonski zastupnik ili punomoćnik Korisnika u kome definiše obim i ovlašćenja određenim licima za rad sa eMenicama u CReM-u. Ovlašćenje za eMenice se overava pečatom ukoliko Korisnik zahteva od Banke da koristi pečat za overavanje bilo kog dokumenta koji dostavlja Banci u skladu sa Okvirnim ugovorom. Potpisi na obrascu i KDP-u moraju biti međusobno istovetno potpisani.</w:t>
      </w:r>
      <w:r w:rsidRPr="009E02D9">
        <w:rPr>
          <w:rStyle w:val="eop"/>
          <w:rFonts w:ascii="Arial" w:hAnsi="Arial" w:cs="Arial"/>
          <w:sz w:val="18"/>
          <w:szCs w:val="18"/>
        </w:rPr>
        <w:t> </w:t>
      </w:r>
    </w:p>
    <w:p w14:paraId="7F66CA9E" w14:textId="77777777" w:rsidR="00C44F1A" w:rsidRPr="009E02D9" w:rsidRDefault="00C44F1A" w:rsidP="00BE237B">
      <w:pPr>
        <w:pStyle w:val="paragraph"/>
        <w:spacing w:before="0" w:beforeAutospacing="0" w:after="0" w:afterAutospacing="0"/>
        <w:ind w:right="105"/>
        <w:textAlignment w:val="baseline"/>
        <w:rPr>
          <w:rStyle w:val="eop"/>
          <w:rFonts w:ascii="Arial" w:hAnsi="Arial" w:cs="Arial"/>
          <w:b/>
          <w:bCs/>
          <w:color w:val="000000"/>
          <w:sz w:val="18"/>
          <w:szCs w:val="18"/>
          <w:shd w:val="clear" w:color="auto" w:fill="FFFFFF"/>
        </w:rPr>
      </w:pPr>
    </w:p>
    <w:p w14:paraId="25781213" w14:textId="77777777" w:rsidR="00C44F1A" w:rsidRPr="009E02D9" w:rsidRDefault="00C44F1A" w:rsidP="00BE237B">
      <w:pPr>
        <w:pStyle w:val="paragraph"/>
        <w:numPr>
          <w:ilvl w:val="0"/>
          <w:numId w:val="4"/>
        </w:numPr>
        <w:spacing w:before="0" w:beforeAutospacing="0" w:after="0" w:afterAutospacing="0"/>
        <w:ind w:right="105"/>
        <w:textAlignment w:val="baseline"/>
        <w:rPr>
          <w:rStyle w:val="eop"/>
          <w:rFonts w:ascii="Arial" w:hAnsi="Arial" w:cs="Arial"/>
          <w:sz w:val="18"/>
          <w:szCs w:val="18"/>
        </w:rPr>
      </w:pPr>
      <w:r w:rsidRPr="009E02D9">
        <w:rPr>
          <w:rFonts w:ascii="Arial" w:hAnsi="Arial" w:cs="Arial"/>
          <w:b/>
          <w:bCs/>
          <w:sz w:val="18"/>
          <w:szCs w:val="18"/>
        </w:rPr>
        <w:t>PLATNI INSTRUMENTI</w:t>
      </w:r>
    </w:p>
    <w:p w14:paraId="0A5A345A" w14:textId="77777777" w:rsidR="00C44F1A" w:rsidRPr="009E02D9" w:rsidRDefault="00C44F1A" w:rsidP="00BE237B">
      <w:pPr>
        <w:pStyle w:val="paragraph"/>
        <w:spacing w:before="0" w:beforeAutospacing="0" w:after="0" w:afterAutospacing="0"/>
        <w:ind w:right="105"/>
        <w:textAlignment w:val="baseline"/>
        <w:rPr>
          <w:rStyle w:val="eop"/>
          <w:rFonts w:ascii="Arial" w:hAnsi="Arial" w:cs="Arial"/>
          <w:color w:val="0078D4"/>
          <w:sz w:val="18"/>
          <w:szCs w:val="18"/>
        </w:rPr>
      </w:pPr>
    </w:p>
    <w:p w14:paraId="4197252E"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b/>
          <w:bCs/>
          <w:sz w:val="18"/>
          <w:szCs w:val="18"/>
          <w:lang w:val="sr-Latn-RS" w:eastAsia="sr-Latn-RS"/>
        </w:rPr>
        <w:t>Rad sa eMenicama u CReM-u</w:t>
      </w:r>
      <w:r w:rsidRPr="009E02D9">
        <w:rPr>
          <w:rFonts w:ascii="Arial" w:hAnsi="Arial" w:cs="Arial"/>
          <w:sz w:val="18"/>
          <w:szCs w:val="18"/>
          <w:lang w:val="sr-Latn-RS" w:eastAsia="sr-Latn-RS"/>
        </w:rPr>
        <w:t> </w:t>
      </w:r>
    </w:p>
    <w:p w14:paraId="5E7A304C"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color w:val="0078D4"/>
          <w:sz w:val="18"/>
          <w:szCs w:val="18"/>
          <w:lang w:val="sr-Latn-RS" w:eastAsia="sr-Latn-RS"/>
        </w:rPr>
        <w:t> </w:t>
      </w:r>
    </w:p>
    <w:p w14:paraId="109BC49B"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Za korišćenje eMenica u okviru CReM-a, potrebno je da Korisnik koristi elektronsko bankarstvo kao i da: </w:t>
      </w:r>
    </w:p>
    <w:p w14:paraId="42D21E7D" w14:textId="77777777" w:rsidR="00C44F1A" w:rsidRPr="009E02D9" w:rsidRDefault="00C44F1A" w:rsidP="00BE237B">
      <w:pPr>
        <w:pStyle w:val="ListParagraph"/>
        <w:numPr>
          <w:ilvl w:val="0"/>
          <w:numId w:val="3"/>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Podnese Banci popunjen obrazac Ovlašćenje za eMenice. Banka može zahtevati i druga dodatna dokumenta u skladu sa odredbama zakona i procedura kojima se uređuje sprečavanje pranja novca i finansiranja terorizma. </w:t>
      </w:r>
    </w:p>
    <w:p w14:paraId="11E87363" w14:textId="77777777" w:rsidR="00C44F1A" w:rsidRPr="009E02D9" w:rsidRDefault="00C44F1A" w:rsidP="00BE237B">
      <w:pPr>
        <w:pStyle w:val="ListParagraph"/>
        <w:numPr>
          <w:ilvl w:val="0"/>
          <w:numId w:val="3"/>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Za potpisivanje zahteva, meničnih radnji i eMenica u CReM-u, ovlašćena lica navedena u Ovlašćenju za eMenice, koriste kvalifikovani elektronski potpis na daljinu izdat od strane ovlašćenog izdavaoca sertifikata u Republici Srbiji, s kojim Narodna banka Srbije zaključi ugovor o povezivanju sistema za kvalifikovano elektronsko potpisivanje na daljinu tog izdavaoca s CReM-om. </w:t>
      </w:r>
    </w:p>
    <w:p w14:paraId="1D9F4581" w14:textId="77777777" w:rsidR="00C44F1A" w:rsidRPr="009E02D9" w:rsidRDefault="00C44F1A" w:rsidP="00BE237B">
      <w:pPr>
        <w:pStyle w:val="ListParagraph"/>
        <w:numPr>
          <w:ilvl w:val="0"/>
          <w:numId w:val="3"/>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Ovlašćena lica navedena u obrascu Ovlašćenje za eMenice, budu ovlašćena za pristup elektronskom bankarstvu Korisnika </w:t>
      </w:r>
    </w:p>
    <w:p w14:paraId="023A239C"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0B74BE90"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Zakonski zastupnik ili punomoćnik Korisnika u Ovlašćenju za eMenice, za svako ovlašćeno lice definiše prava za rad sa eMenicama (Pregled / Sva prava) i način potpisivanja (Samostalno / Kolektivno). </w:t>
      </w:r>
    </w:p>
    <w:p w14:paraId="18BF5835"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color w:val="0078D4"/>
          <w:sz w:val="18"/>
          <w:szCs w:val="18"/>
          <w:lang w:val="sr-Latn-RS" w:eastAsia="sr-Latn-RS"/>
        </w:rPr>
        <w:t> </w:t>
      </w:r>
    </w:p>
    <w:p w14:paraId="7FA7B512"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Lice kome je dato pravo “Pregled”, može koristiti korisnički nalog u CReM-u, sa ograničenim funkcionalnostima, koje mu omogućavaju da:  </w:t>
      </w:r>
    </w:p>
    <w:p w14:paraId="5FDA5D99" w14:textId="77777777" w:rsidR="00C44F1A" w:rsidRPr="009E02D9" w:rsidRDefault="00C44F1A" w:rsidP="00BE237B">
      <w:pPr>
        <w:numPr>
          <w:ilvl w:val="0"/>
          <w:numId w:val="5"/>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pregleda sve eMenice Korisnika </w:t>
      </w:r>
    </w:p>
    <w:p w14:paraId="5745A7F3" w14:textId="77777777" w:rsidR="00C44F1A" w:rsidRPr="009E02D9" w:rsidRDefault="00C44F1A" w:rsidP="00BE237B">
      <w:pPr>
        <w:numPr>
          <w:ilvl w:val="0"/>
          <w:numId w:val="5"/>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vrši prihvat eMenica koje se dostavljaju Korisniku kao poveriocu, tj. novom imaocu eMenice </w:t>
      </w:r>
    </w:p>
    <w:p w14:paraId="2648E84D" w14:textId="77777777" w:rsidR="00C44F1A" w:rsidRPr="009E02D9" w:rsidRDefault="00C44F1A" w:rsidP="00BE237B">
      <w:pPr>
        <w:numPr>
          <w:ilvl w:val="0"/>
          <w:numId w:val="5"/>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podnosi zahtev za dostavljanje zvaničnog izvoda o eMenici. </w:t>
      </w:r>
    </w:p>
    <w:p w14:paraId="56048F57"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07FBCD62"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Ovlašćeno lice za rad sa eMenicama kome je od strane Korisnika dato pravo “Sva prava” smatrа se ovlašćenim i za preuzimanje meničnih obaveza u ime i za račun Korisnika. Lice kome je dato pravo “Sva prava”, može koristiti korisnički nalog sa punim funkcionalnostima, koje mu omogućavaju da u ime i za račun Korisnika: </w:t>
      </w:r>
    </w:p>
    <w:p w14:paraId="6202D4BC" w14:textId="77777777" w:rsidR="00C44F1A" w:rsidRPr="009E02D9" w:rsidRDefault="00C44F1A" w:rsidP="00BE237B">
      <w:pPr>
        <w:numPr>
          <w:ilvl w:val="0"/>
          <w:numId w:val="6"/>
        </w:numPr>
        <w:textAlignment w:val="baseline"/>
        <w:rPr>
          <w:rFonts w:ascii="Arial" w:hAnsi="Arial" w:cs="Arial"/>
          <w:sz w:val="18"/>
          <w:szCs w:val="18"/>
          <w:lang w:val="sr-Latn-RS" w:eastAsia="sr-Latn-RS"/>
        </w:rPr>
      </w:pPr>
      <w:bookmarkStart w:id="20" w:name="_Hlk214870289"/>
      <w:r w:rsidRPr="009E02D9">
        <w:rPr>
          <w:rFonts w:ascii="Arial" w:hAnsi="Arial" w:cs="Arial"/>
          <w:sz w:val="18"/>
          <w:szCs w:val="18"/>
          <w:lang w:val="sr-Latn-RS" w:eastAsia="sr-Latn-RS"/>
        </w:rPr>
        <w:t>prihvati Uslove korišćenja CReM-a, koje utvrđuje Narodna banka Srbije i objavljuje ih na svojoj internet prezentaciji i u okviru CReM-a</w:t>
      </w:r>
      <w:bookmarkEnd w:id="20"/>
      <w:r w:rsidRPr="009E02D9">
        <w:rPr>
          <w:rFonts w:ascii="Arial" w:hAnsi="Arial" w:cs="Arial"/>
          <w:sz w:val="18"/>
          <w:szCs w:val="18"/>
          <w:lang w:val="sr-Latn-RS" w:eastAsia="sr-Latn-RS"/>
        </w:rPr>
        <w:t xml:space="preserve"> i otvori nalog Korisnika u okviru CReM-a </w:t>
      </w:r>
    </w:p>
    <w:p w14:paraId="21A8099D" w14:textId="77777777" w:rsidR="00C44F1A" w:rsidRPr="009E02D9" w:rsidRDefault="00C44F1A" w:rsidP="00BE237B">
      <w:pPr>
        <w:numPr>
          <w:ilvl w:val="0"/>
          <w:numId w:val="6"/>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potpisuje eMenice, kod izdavanja, avaliranja ili indosiranja </w:t>
      </w:r>
    </w:p>
    <w:p w14:paraId="4685934B" w14:textId="77777777" w:rsidR="00C44F1A" w:rsidRPr="009E02D9" w:rsidRDefault="00C44F1A" w:rsidP="00BE237B">
      <w:pPr>
        <w:numPr>
          <w:ilvl w:val="0"/>
          <w:numId w:val="6"/>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lastRenderedPageBreak/>
        <w:t>da vrši sve izmene i inicira sve zahteve / akcije u pogledu eMenica, što znači da može da kreira i popunjava eMenice, da potpisuje eMenice, da čuva unete izmene, da sačinjava, potpisuje i šalje zahteve za registraciju i prenos eMenice ili opoziv tih zahteva, da šalje eMenicu na avaliranje i da je vraća sa avaliranja, da vrši dalji prenos eMenice, njeno indosiranje, opoziv prenosa, brisanje, slanje na naplatu, opoziv iz naplate i povlačenje eMenice iz naplate </w:t>
      </w:r>
    </w:p>
    <w:p w14:paraId="0D707420" w14:textId="77777777" w:rsidR="00C44F1A" w:rsidRPr="009E02D9" w:rsidRDefault="00C44F1A" w:rsidP="00BE237B">
      <w:pPr>
        <w:numPr>
          <w:ilvl w:val="0"/>
          <w:numId w:val="6"/>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pregleda sve eMenice Korisnika </w:t>
      </w:r>
    </w:p>
    <w:p w14:paraId="2E2394DE" w14:textId="77777777" w:rsidR="00C44F1A" w:rsidRPr="009E02D9" w:rsidRDefault="00C44F1A" w:rsidP="00BE237B">
      <w:pPr>
        <w:numPr>
          <w:ilvl w:val="0"/>
          <w:numId w:val="6"/>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vrši prihvat eMenica koje se dostavljaju Korisniku kao poveriocu, tj. novom imaocu eMenice; </w:t>
      </w:r>
    </w:p>
    <w:p w14:paraId="2612C6B1" w14:textId="77777777" w:rsidR="00C44F1A" w:rsidRPr="009E02D9" w:rsidRDefault="00C44F1A" w:rsidP="00BE237B">
      <w:pPr>
        <w:numPr>
          <w:ilvl w:val="0"/>
          <w:numId w:val="6"/>
        </w:num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podnosi zahtev za dostavljanje zvaničnog izvoda o eMenici </w:t>
      </w:r>
    </w:p>
    <w:p w14:paraId="395D3710"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color w:val="0078D4"/>
          <w:sz w:val="18"/>
          <w:szCs w:val="18"/>
          <w:lang w:val="sr-Latn-RS" w:eastAsia="sr-Latn-RS"/>
        </w:rPr>
        <w:t> </w:t>
      </w:r>
    </w:p>
    <w:p w14:paraId="48163495"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Korisnik je obavezan da svaku promenu ovlašćenih lica za rad sa eMenicama, odmah prijavi Banci, odnosno dostavi novi obrazac Ovlašćenje za eMenice, čime prestaje da važi prethodni obrazac.     </w:t>
      </w:r>
    </w:p>
    <w:p w14:paraId="16EC14D1"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79E763D9"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Korisnik se obavezuje da neće osporavati ovlašćenja potpisnika eMenice u vezi sa registracijom, preuzimanjem meničnih obaveza ili naplatom menice i da će nadoknaditi Banci svu štetu ili gubitke proizašle iz radnji izvršenih po ovlašćenju koje je dato na obrascu Ovlašćenje za eMenice. </w:t>
      </w:r>
    </w:p>
    <w:p w14:paraId="3CEE7870"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238F3D3A"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nije odgovorna za eventualne zloupotrebe koje proisteknu iz nepravovremenog obaveštavanja o promenama ovlašćenih lica navedenih u važećem obrascu Ovlašćenje za eMenice   </w:t>
      </w:r>
    </w:p>
    <w:p w14:paraId="492C9A0F"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4F1F0FEF"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ne odgovara za postupanje lica koja prekorače interna ili statutarna ograničenja Korisnika, Banka se oslanja na formalno dostavljena ovlašćenja na obrascu Ovlašćenje za eMenice.   </w:t>
      </w:r>
    </w:p>
    <w:p w14:paraId="75B31F89"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73CDB132"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Zahteve inicirane iz CReM-a, Banka potvrđuje, nakon što utvrdi da je eMenicu, zahtev / akciju iniciranu iz CReM-a, potpisalo, odnosno podnelo lice koje u tom trenutku ima prava “Sva prava” u skladu sa važećim Ovlašćenjem za eMenice,     </w:t>
      </w:r>
    </w:p>
    <w:p w14:paraId="3513B0B1"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color w:val="0078D4"/>
          <w:sz w:val="18"/>
          <w:szCs w:val="18"/>
          <w:lang w:val="sr-Latn-RS" w:eastAsia="sr-Latn-RS"/>
        </w:rPr>
        <w:t> </w:t>
      </w:r>
    </w:p>
    <w:p w14:paraId="4F6E54EF"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naplaćuje naknade u vezi sa eMenicama u skladu sa Pregledom tarifa naknada koje se primenjuju u poslovima platnog prometa sa pravnim licima i preduzetnicima, a u rokovima koji su propisani Terminskim planom za prijem i izvrsavanje platnih transakcija pravnih lica i preduzetnika. </w:t>
      </w:r>
    </w:p>
    <w:p w14:paraId="56BD3E79"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35128625"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zadržava pravo da odbije zahtev klijenta za povlačenje naloga iz prinudne naplate ukoliko na dinarskom tekućem računu klijenta nema dovoljno sredstva za naplatu naknade za povlačenje naloga iz prinudne naplate po osnovu eMenice. </w:t>
      </w:r>
    </w:p>
    <w:p w14:paraId="22B0F948"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7A580FB3"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zadržava pravo da bez posebnog obrazloženja odbije postupanje po Ovlašćenju za eMenice Korisnika. </w:t>
      </w:r>
    </w:p>
    <w:p w14:paraId="1F5F5059"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color w:val="0078D4"/>
          <w:sz w:val="18"/>
          <w:szCs w:val="18"/>
          <w:lang w:val="sr-Latn-RS" w:eastAsia="sr-Latn-RS"/>
        </w:rPr>
        <w:t> </w:t>
      </w:r>
    </w:p>
    <w:p w14:paraId="269A25CC"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može bez saglasnosti Korisnika, onemogućiti korišćenje CReM-a, odnosno ukinuti ovlašćenja licima sa obrasca Ovlašćenje za eMenice, u slučaju da nije u mogućnosti da izvrši svoje obaveze utvrđene propisima i procedurama kojima se uređuje sprečavanje pranja novca i finansiranja terorizma, odnosno radi postupanja po listama sankcija prema licima, zemljama i aktivnostima, u skladu sa lokalnom i/ili međunarodnom regulativom, i procedurama kojima se uređuje sprečavanje pranja novca i finansiranja terorizma odnosno ukoliko Korisnik postupa suprotno zakonima i drugim  propisima i/ili odstupa od apetita za rizik NLB Grupe </w:t>
      </w:r>
    </w:p>
    <w:p w14:paraId="02A8D72F"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2253D1E9"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Banka zadržava pravo da ukine ovlašćenja licima sa obrasca Ovlašćenje za eMenice, kada utvrdi da Korisnik učestalo i/ili u značajnijem iznosu ne plaća naknade za usluge Banke u vezi s korišćenjem CReM-a. </w:t>
      </w:r>
    </w:p>
    <w:p w14:paraId="04A89518"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 </w:t>
      </w:r>
    </w:p>
    <w:p w14:paraId="526C5BBC" w14:textId="77777777" w:rsidR="00C44F1A" w:rsidRPr="009E02D9" w:rsidRDefault="00C44F1A" w:rsidP="00BE237B">
      <w:pPr>
        <w:textAlignment w:val="baseline"/>
        <w:rPr>
          <w:rFonts w:ascii="Arial" w:hAnsi="Arial" w:cs="Arial"/>
          <w:sz w:val="18"/>
          <w:szCs w:val="18"/>
          <w:lang w:val="sr-Latn-RS" w:eastAsia="sr-Latn-RS"/>
        </w:rPr>
      </w:pPr>
      <w:r w:rsidRPr="009E02D9">
        <w:rPr>
          <w:rFonts w:ascii="Arial" w:hAnsi="Arial" w:cs="Arial"/>
          <w:sz w:val="18"/>
          <w:szCs w:val="18"/>
          <w:lang w:val="sr-Latn-RS" w:eastAsia="sr-Latn-RS"/>
        </w:rPr>
        <w:t>Korisnik CReM-a, ne može biti pravno lice pod čijim se matičnim brojem može naći veći broj različitih subjekata, odnosno meničnih dužnika (sindikati, crkve i verske organizacije).   </w:t>
      </w:r>
    </w:p>
    <w:p w14:paraId="220826F9" w14:textId="77777777" w:rsidR="00C44F1A" w:rsidRPr="009E02D9" w:rsidRDefault="00C44F1A" w:rsidP="00BE237B">
      <w:pPr>
        <w:pStyle w:val="paragraph"/>
        <w:spacing w:before="0" w:beforeAutospacing="0" w:after="0" w:afterAutospacing="0"/>
        <w:ind w:right="105"/>
        <w:textAlignment w:val="baseline"/>
        <w:rPr>
          <w:rFonts w:ascii="Arial" w:hAnsi="Arial" w:cs="Arial"/>
          <w:sz w:val="18"/>
          <w:szCs w:val="18"/>
        </w:rPr>
      </w:pPr>
    </w:p>
    <w:p w14:paraId="2DCBD29C" w14:textId="77777777" w:rsidR="00C44F1A" w:rsidRPr="009E02D9" w:rsidRDefault="00C44F1A" w:rsidP="00BE237B">
      <w:pPr>
        <w:pStyle w:val="paragraph"/>
        <w:numPr>
          <w:ilvl w:val="0"/>
          <w:numId w:val="4"/>
        </w:numPr>
        <w:spacing w:before="0" w:beforeAutospacing="0" w:after="0" w:afterAutospacing="0"/>
        <w:textAlignment w:val="baseline"/>
        <w:rPr>
          <w:rStyle w:val="normaltextrun"/>
          <w:rFonts w:ascii="Arial" w:hAnsi="Arial" w:cs="Arial"/>
          <w:b/>
          <w:bCs/>
          <w:sz w:val="18"/>
          <w:szCs w:val="18"/>
        </w:rPr>
      </w:pPr>
      <w:r w:rsidRPr="009E02D9">
        <w:rPr>
          <w:rStyle w:val="normaltextrun"/>
          <w:rFonts w:ascii="Arial" w:hAnsi="Arial" w:cs="Arial"/>
          <w:b/>
          <w:bCs/>
          <w:color w:val="000000"/>
          <w:sz w:val="18"/>
          <w:szCs w:val="18"/>
          <w:shd w:val="clear" w:color="auto" w:fill="FFFFFF"/>
        </w:rPr>
        <w:t>IZVRŠAVANJE PLATNIH TRANSAKCIJA</w:t>
      </w:r>
    </w:p>
    <w:p w14:paraId="7F5B6E54" w14:textId="77777777" w:rsidR="00C44F1A" w:rsidRPr="009E02D9" w:rsidRDefault="00C44F1A" w:rsidP="009E02D9">
      <w:pPr>
        <w:pStyle w:val="paragraph"/>
        <w:spacing w:before="0" w:beforeAutospacing="0" w:after="0" w:afterAutospacing="0"/>
        <w:textAlignment w:val="baseline"/>
        <w:rPr>
          <w:rStyle w:val="normaltextrun"/>
          <w:rFonts w:ascii="Arial" w:hAnsi="Arial" w:cs="Arial"/>
          <w:b/>
          <w:bCs/>
          <w:sz w:val="18"/>
          <w:szCs w:val="18"/>
        </w:rPr>
      </w:pPr>
    </w:p>
    <w:p w14:paraId="71A48D8A" w14:textId="77777777" w:rsidR="00C44F1A" w:rsidRPr="009E02D9" w:rsidRDefault="00C44F1A" w:rsidP="00BE237B">
      <w:pPr>
        <w:pStyle w:val="paragraph"/>
        <w:spacing w:before="0" w:beforeAutospacing="0" w:after="0" w:afterAutospacing="0"/>
        <w:textAlignment w:val="baseline"/>
        <w:rPr>
          <w:rStyle w:val="eop"/>
          <w:rFonts w:ascii="Arial" w:hAnsi="Arial" w:cs="Arial"/>
          <w:sz w:val="18"/>
          <w:szCs w:val="18"/>
        </w:rPr>
      </w:pPr>
      <w:r w:rsidRPr="009E02D9">
        <w:rPr>
          <w:rStyle w:val="normaltextrun"/>
          <w:rFonts w:ascii="Arial" w:hAnsi="Arial" w:cs="Arial"/>
          <w:b/>
          <w:bCs/>
          <w:sz w:val="18"/>
          <w:szCs w:val="18"/>
        </w:rPr>
        <w:t>Saglasnost za izvršenje platne transakcije </w:t>
      </w:r>
      <w:r w:rsidRPr="009E02D9">
        <w:rPr>
          <w:rStyle w:val="eop"/>
          <w:rFonts w:ascii="Arial" w:hAnsi="Arial" w:cs="Arial"/>
          <w:sz w:val="18"/>
          <w:szCs w:val="18"/>
        </w:rPr>
        <w:t> </w:t>
      </w:r>
    </w:p>
    <w:p w14:paraId="50D6DF3E" w14:textId="77777777" w:rsidR="00C44F1A" w:rsidRPr="009E02D9" w:rsidRDefault="00C44F1A" w:rsidP="009E02D9">
      <w:pPr>
        <w:pStyle w:val="paragraph"/>
        <w:spacing w:before="0" w:beforeAutospacing="0" w:after="0" w:afterAutospacing="0"/>
        <w:textAlignment w:val="baseline"/>
        <w:rPr>
          <w:rStyle w:val="normaltextrun"/>
          <w:rFonts w:ascii="Arial" w:hAnsi="Arial" w:cs="Arial"/>
          <w:color w:val="000000"/>
          <w:sz w:val="18"/>
          <w:szCs w:val="18"/>
          <w:shd w:val="clear" w:color="auto" w:fill="FFFFFF"/>
        </w:rPr>
      </w:pPr>
    </w:p>
    <w:p w14:paraId="5E3F2DF4" w14:textId="77777777" w:rsidR="00C44F1A" w:rsidRPr="009E02D9" w:rsidRDefault="00C44F1A" w:rsidP="009E02D9">
      <w:pPr>
        <w:pStyle w:val="paragraph"/>
        <w:spacing w:before="0" w:beforeAutospacing="0" w:after="0" w:afterAutospacing="0"/>
        <w:textAlignment w:val="baseline"/>
        <w:rPr>
          <w:rStyle w:val="eop"/>
          <w:rFonts w:ascii="Arial" w:hAnsi="Arial" w:cs="Arial"/>
          <w:color w:val="000000"/>
          <w:sz w:val="18"/>
          <w:szCs w:val="18"/>
          <w:shd w:val="clear" w:color="auto" w:fill="FFFFFF"/>
        </w:rPr>
      </w:pPr>
      <w:r w:rsidRPr="009E02D9">
        <w:rPr>
          <w:rStyle w:val="normaltextrun"/>
          <w:rFonts w:ascii="Arial" w:hAnsi="Arial" w:cs="Arial"/>
          <w:color w:val="000000"/>
          <w:sz w:val="18"/>
          <w:szCs w:val="18"/>
          <w:shd w:val="clear" w:color="auto" w:fill="FFFFFF"/>
        </w:rPr>
        <w:lastRenderedPageBreak/>
        <w:t xml:space="preserve">Smatra se da je Korisnik dao saglasnost za izvršenje platne transakcije </w:t>
      </w:r>
      <w:r w:rsidRPr="009E02D9">
        <w:rPr>
          <w:rStyle w:val="normaltextrun"/>
          <w:rFonts w:ascii="Arial" w:hAnsi="Arial" w:cs="Arial"/>
          <w:sz w:val="18"/>
          <w:szCs w:val="18"/>
          <w:shd w:val="clear" w:color="auto" w:fill="FFFFFF"/>
        </w:rPr>
        <w:t>za platni nalog u elektronskom obliku koji je Banci dostavio primalac plaćanja po osnovu eMenice putem CReM-a - smatra se da je izdavanjem eMenice dao neopozivu saglasnost Banci da izvrši platnu transakciju koju imalac eMenice inicira platnim nalogom za prenos sredstava sa platnog računa Korisnika Platioca rezidenta na račun primaoca</w:t>
      </w:r>
    </w:p>
    <w:p w14:paraId="38D2E114" w14:textId="77777777" w:rsidR="00C44F1A" w:rsidRPr="009E02D9" w:rsidRDefault="00C44F1A" w:rsidP="00BE237B">
      <w:pPr>
        <w:pStyle w:val="paragraph"/>
        <w:spacing w:before="0" w:beforeAutospacing="0" w:after="0" w:afterAutospacing="0"/>
        <w:textAlignment w:val="baseline"/>
        <w:rPr>
          <w:rStyle w:val="normaltextrun"/>
          <w:rFonts w:ascii="Arial" w:hAnsi="Arial" w:cs="Arial"/>
          <w:b/>
          <w:bCs/>
          <w:sz w:val="18"/>
          <w:szCs w:val="18"/>
        </w:rPr>
      </w:pPr>
    </w:p>
    <w:p w14:paraId="0D118446" w14:textId="77777777" w:rsidR="00C44F1A" w:rsidRPr="009E02D9" w:rsidRDefault="00C44F1A" w:rsidP="00BE237B">
      <w:pPr>
        <w:pStyle w:val="paragraph"/>
        <w:spacing w:before="0" w:beforeAutospacing="0" w:after="0" w:afterAutospacing="0"/>
        <w:textAlignment w:val="baseline"/>
        <w:rPr>
          <w:rFonts w:ascii="Arial" w:hAnsi="Arial" w:cs="Arial"/>
          <w:sz w:val="18"/>
          <w:szCs w:val="18"/>
        </w:rPr>
      </w:pPr>
      <w:r w:rsidRPr="009E02D9">
        <w:rPr>
          <w:rStyle w:val="normaltextrun"/>
          <w:rFonts w:ascii="Arial" w:hAnsi="Arial" w:cs="Arial"/>
          <w:b/>
          <w:bCs/>
          <w:sz w:val="18"/>
          <w:szCs w:val="18"/>
        </w:rPr>
        <w:t>Prijem i rok za izvršenje platnog naloga</w:t>
      </w:r>
      <w:r w:rsidRPr="009E02D9">
        <w:rPr>
          <w:rStyle w:val="eop"/>
          <w:rFonts w:ascii="Arial" w:hAnsi="Arial" w:cs="Arial"/>
          <w:sz w:val="18"/>
          <w:szCs w:val="18"/>
        </w:rPr>
        <w:t> </w:t>
      </w:r>
    </w:p>
    <w:p w14:paraId="740C3A42" w14:textId="77777777" w:rsidR="00C44F1A" w:rsidRPr="009E02D9" w:rsidRDefault="00C44F1A" w:rsidP="00BE237B">
      <w:pPr>
        <w:pStyle w:val="paragraph"/>
        <w:spacing w:before="0" w:beforeAutospacing="0" w:after="0" w:afterAutospacing="0"/>
        <w:textAlignment w:val="baseline"/>
        <w:rPr>
          <w:rStyle w:val="normaltextrun"/>
          <w:rFonts w:ascii="Arial" w:hAnsi="Arial" w:cs="Arial"/>
          <w:sz w:val="18"/>
          <w:szCs w:val="18"/>
        </w:rPr>
      </w:pPr>
    </w:p>
    <w:p w14:paraId="1423E519" w14:textId="77777777" w:rsidR="00C44F1A" w:rsidRPr="009E02D9" w:rsidRDefault="00C44F1A" w:rsidP="00BE237B">
      <w:pPr>
        <w:pStyle w:val="paragraph"/>
        <w:spacing w:before="0" w:beforeAutospacing="0" w:after="0" w:afterAutospacing="0"/>
        <w:textAlignment w:val="baseline"/>
        <w:rPr>
          <w:rFonts w:ascii="Arial" w:hAnsi="Arial" w:cs="Arial"/>
          <w:sz w:val="18"/>
          <w:szCs w:val="18"/>
        </w:rPr>
      </w:pPr>
      <w:r w:rsidRPr="009E02D9">
        <w:rPr>
          <w:rStyle w:val="normaltextrun"/>
          <w:rFonts w:ascii="Arial" w:hAnsi="Arial" w:cs="Arial"/>
          <w:sz w:val="18"/>
          <w:szCs w:val="18"/>
        </w:rPr>
        <w:t>Banka prima platni nalog neposredno od strane Korisnika kao platioca i posredno od strane primaoca plaćanja po osnovu eMenice putem CReM-a.</w:t>
      </w:r>
    </w:p>
    <w:p w14:paraId="4018B1F2" w14:textId="77777777" w:rsidR="00C44F1A" w:rsidRPr="009E02D9" w:rsidRDefault="00C44F1A" w:rsidP="00BE237B">
      <w:pPr>
        <w:pStyle w:val="NormalWeb"/>
        <w:numPr>
          <w:ilvl w:val="0"/>
          <w:numId w:val="4"/>
        </w:numPr>
        <w:spacing w:before="120" w:beforeAutospacing="0" w:after="120" w:afterAutospacing="0"/>
        <w:ind w:left="714" w:hanging="357"/>
        <w:rPr>
          <w:rFonts w:ascii="Arial" w:hAnsi="Arial" w:cs="Arial"/>
          <w:sz w:val="18"/>
          <w:szCs w:val="18"/>
        </w:rPr>
      </w:pPr>
      <w:r w:rsidRPr="009E02D9">
        <w:rPr>
          <w:rStyle w:val="normaltextrun"/>
          <w:rFonts w:ascii="Arial" w:hAnsi="Arial" w:cs="Arial"/>
          <w:b/>
          <w:bCs/>
          <w:color w:val="000000"/>
          <w:sz w:val="18"/>
          <w:szCs w:val="18"/>
          <w:shd w:val="clear" w:color="auto" w:fill="FFFFFF"/>
        </w:rPr>
        <w:t xml:space="preserve"> NAKNADE ZA USLUGE</w:t>
      </w:r>
    </w:p>
    <w:p w14:paraId="0E6F5DCB" w14:textId="77777777" w:rsidR="00C44F1A" w:rsidRPr="009E02D9" w:rsidRDefault="00C44F1A" w:rsidP="009E02D9">
      <w:pPr>
        <w:pStyle w:val="paragraph"/>
        <w:spacing w:before="0" w:beforeAutospacing="0" w:after="0" w:afterAutospacing="0"/>
        <w:textAlignment w:val="baseline"/>
        <w:rPr>
          <w:rStyle w:val="normaltextrun"/>
          <w:rFonts w:ascii="Arial" w:hAnsi="Arial" w:cs="Arial"/>
          <w:sz w:val="18"/>
          <w:szCs w:val="18"/>
        </w:rPr>
      </w:pPr>
    </w:p>
    <w:p w14:paraId="037E506B" w14:textId="1DB1C29A" w:rsidR="00C15D17" w:rsidRPr="009E02D9" w:rsidRDefault="00C44F1A" w:rsidP="009E02D9">
      <w:pPr>
        <w:pStyle w:val="paragraph"/>
        <w:spacing w:before="0" w:beforeAutospacing="0" w:after="0" w:afterAutospacing="0"/>
        <w:textAlignment w:val="baseline"/>
        <w:rPr>
          <w:rFonts w:ascii="Arial" w:hAnsi="Arial" w:cs="Arial"/>
          <w:b/>
          <w:sz w:val="18"/>
          <w:szCs w:val="18"/>
          <w:lang w:val="en-GB"/>
        </w:rPr>
      </w:pPr>
      <w:r w:rsidRPr="009E02D9">
        <w:rPr>
          <w:rStyle w:val="normaltextrun"/>
          <w:rFonts w:ascii="Arial" w:hAnsi="Arial" w:cs="Arial"/>
          <w:sz w:val="18"/>
          <w:szCs w:val="18"/>
        </w:rPr>
        <w:t>Za zahteve inicirane iz CReM-a u vezi sa eMenicama, obračunata naknada dospeva istog dana, o čemu Banka Korisnika obaveštava putem Izvoda.</w:t>
      </w:r>
    </w:p>
    <w:sectPr w:rsidR="00C15D17" w:rsidRPr="009E02D9" w:rsidSect="00BE237B">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1417" w:right="850" w:bottom="850" w:left="1134"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F745" w14:textId="77777777" w:rsidR="00616F85" w:rsidRDefault="00616F85" w:rsidP="00C44F1A">
      <w:r>
        <w:separator/>
      </w:r>
    </w:p>
  </w:endnote>
  <w:endnote w:type="continuationSeparator" w:id="0">
    <w:p w14:paraId="6661BAC9" w14:textId="77777777" w:rsidR="00616F85" w:rsidRDefault="00616F85" w:rsidP="00C4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D0AB" w14:textId="77777777" w:rsidR="00C44F1A" w:rsidRDefault="00C44F1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1AD2FD86" w14:textId="77777777" w:rsidR="00C44F1A" w:rsidRDefault="00C44F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532B" w14:textId="011EACAB" w:rsidR="00C44F1A" w:rsidRPr="00A76B5F" w:rsidRDefault="00A76B5F" w:rsidP="00A76B5F">
    <w:pPr>
      <w:tabs>
        <w:tab w:val="center" w:pos="4535"/>
        <w:tab w:val="right" w:pos="9071"/>
      </w:tabs>
      <w:overflowPunct w:val="0"/>
      <w:autoSpaceDE w:val="0"/>
      <w:autoSpaceDN w:val="0"/>
      <w:adjustRightInd w:val="0"/>
      <w:textAlignment w:val="baseline"/>
      <w:rPr>
        <w:rFonts w:ascii="Arial" w:hAnsi="Arial" w:cs="Arial"/>
        <w:sz w:val="12"/>
        <w:szCs w:val="14"/>
        <w:lang w:val="sr-Latn-CS" w:eastAsia="en-GB"/>
      </w:rPr>
    </w:pPr>
    <w:r w:rsidRPr="00A76B5F">
      <w:rPr>
        <w:rFonts w:ascii="Arial" w:hAnsi="Arial" w:cs="Arial"/>
        <w:sz w:val="12"/>
        <w:szCs w:val="14"/>
        <w:lang w:val="sr-Latn-CS" w:eastAsia="en-GB"/>
      </w:rPr>
      <w:t>Obr.:   NLB Banka AD, Beograd, Bulevar Mihajla Pupina 165v, 11070 Beograd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AAF8" w14:textId="77777777" w:rsidR="00C44F1A" w:rsidRDefault="00C44F1A" w:rsidP="00FE3EE0">
    <w:pPr>
      <w:pStyle w:val="Footer"/>
      <w:pBdr>
        <w:top w:val="single" w:sz="4" w:space="1" w:color="auto"/>
      </w:pBdr>
      <w:tabs>
        <w:tab w:val="left" w:pos="720"/>
        <w:tab w:val="left" w:pos="1440"/>
        <w:tab w:val="left" w:pos="2160"/>
        <w:tab w:val="left" w:pos="2880"/>
        <w:tab w:val="left" w:pos="3600"/>
        <w:tab w:val="left" w:pos="5040"/>
        <w:tab w:val="left" w:pos="5760"/>
        <w:tab w:val="left" w:pos="6480"/>
        <w:tab w:val="left" w:pos="7200"/>
        <w:tab w:val="left" w:pos="7920"/>
        <w:tab w:val="left" w:pos="9360"/>
        <w:tab w:val="left" w:pos="10080"/>
        <w:tab w:val="left" w:pos="10800"/>
        <w:tab w:val="left" w:pos="11520"/>
      </w:tabs>
      <w:rPr>
        <w:rFonts w:ascii="Arial Narrow" w:hAnsi="Arial Narrow"/>
        <w:sz w:val="22"/>
        <w:szCs w:val="22"/>
        <w:lang w:val="pl-PL"/>
      </w:rPr>
    </w:pPr>
    <w:r w:rsidRPr="00FE3EE0">
      <w:rPr>
        <w:rFonts w:ascii="Arial Narrow" w:hAnsi="Arial Narrow"/>
        <w:sz w:val="22"/>
        <w:szCs w:val="22"/>
        <w:lang w:val="pl-PL"/>
      </w:rPr>
      <w:t xml:space="preserve">Važi od: 27.03.2013. godine                                                                                                                                                                                                                                      Strana: </w:t>
    </w:r>
    <w:r w:rsidRPr="0006473B">
      <w:rPr>
        <w:rStyle w:val="PageNumber"/>
        <w:rFonts w:ascii="Arial Narrow" w:eastAsiaTheme="majorEastAsia" w:hAnsi="Arial Narrow"/>
        <w:sz w:val="22"/>
        <w:szCs w:val="22"/>
      </w:rPr>
      <w:fldChar w:fldCharType="begin"/>
    </w:r>
    <w:r w:rsidRPr="00FE3EE0">
      <w:rPr>
        <w:rStyle w:val="PageNumber"/>
        <w:rFonts w:ascii="Arial Narrow" w:eastAsiaTheme="majorEastAsia" w:hAnsi="Arial Narrow"/>
        <w:sz w:val="22"/>
        <w:szCs w:val="22"/>
        <w:lang w:val="pl-PL"/>
      </w:rPr>
      <w:instrText xml:space="preserve"> PAGE </w:instrText>
    </w:r>
    <w:r w:rsidRPr="0006473B">
      <w:rPr>
        <w:rStyle w:val="PageNumber"/>
        <w:rFonts w:ascii="Arial Narrow" w:eastAsiaTheme="majorEastAsia" w:hAnsi="Arial Narrow"/>
        <w:sz w:val="22"/>
        <w:szCs w:val="22"/>
      </w:rPr>
      <w:fldChar w:fldCharType="separate"/>
    </w:r>
    <w:r>
      <w:rPr>
        <w:rStyle w:val="PageNumber"/>
        <w:rFonts w:ascii="Arial Narrow" w:eastAsiaTheme="majorEastAsia" w:hAnsi="Arial Narrow"/>
        <w:noProof/>
        <w:sz w:val="22"/>
        <w:szCs w:val="22"/>
        <w:lang w:val="pl-PL"/>
      </w:rPr>
      <w:t>1</w:t>
    </w:r>
    <w:r w:rsidRPr="0006473B">
      <w:rPr>
        <w:rStyle w:val="PageNumber"/>
        <w:rFonts w:ascii="Arial Narrow" w:eastAsiaTheme="majorEastAsia" w:hAnsi="Arial Narrow"/>
        <w:sz w:val="22"/>
        <w:szCs w:val="22"/>
      </w:rPr>
      <w:fldChar w:fldCharType="end"/>
    </w:r>
    <w:r w:rsidRPr="00FE3EE0">
      <w:rPr>
        <w:rStyle w:val="PageNumber"/>
        <w:rFonts w:ascii="Arial Narrow" w:eastAsiaTheme="majorEastAsia" w:hAnsi="Arial Narrow"/>
        <w:sz w:val="22"/>
        <w:szCs w:val="22"/>
        <w:lang w:val="pl-PL"/>
      </w:rPr>
      <w:t xml:space="preserve"> od </w:t>
    </w:r>
    <w:r w:rsidRPr="0006473B">
      <w:rPr>
        <w:rStyle w:val="PageNumber"/>
        <w:rFonts w:ascii="Arial Narrow" w:eastAsiaTheme="majorEastAsia" w:hAnsi="Arial Narrow"/>
        <w:sz w:val="22"/>
        <w:szCs w:val="22"/>
      </w:rPr>
      <w:fldChar w:fldCharType="begin"/>
    </w:r>
    <w:r w:rsidRPr="00FE3EE0">
      <w:rPr>
        <w:rStyle w:val="PageNumber"/>
        <w:rFonts w:ascii="Arial Narrow" w:eastAsiaTheme="majorEastAsia" w:hAnsi="Arial Narrow"/>
        <w:sz w:val="22"/>
        <w:szCs w:val="22"/>
        <w:lang w:val="pl-PL"/>
      </w:rPr>
      <w:instrText xml:space="preserve"> NUMPAGES </w:instrText>
    </w:r>
    <w:r w:rsidRPr="0006473B">
      <w:rPr>
        <w:rStyle w:val="PageNumber"/>
        <w:rFonts w:ascii="Arial Narrow" w:eastAsiaTheme="majorEastAsia" w:hAnsi="Arial Narrow"/>
        <w:sz w:val="22"/>
        <w:szCs w:val="22"/>
      </w:rPr>
      <w:fldChar w:fldCharType="separate"/>
    </w:r>
    <w:r>
      <w:rPr>
        <w:rStyle w:val="PageNumber"/>
        <w:rFonts w:ascii="Arial Narrow" w:eastAsiaTheme="majorEastAsia" w:hAnsi="Arial Narrow"/>
        <w:noProof/>
        <w:sz w:val="22"/>
        <w:szCs w:val="22"/>
        <w:lang w:val="pl-PL"/>
      </w:rPr>
      <w:t>1</w:t>
    </w:r>
    <w:r w:rsidRPr="0006473B">
      <w:rPr>
        <w:rStyle w:val="PageNumber"/>
        <w:rFonts w:ascii="Arial Narrow" w:eastAsiaTheme="majorEastAsia" w:hAnsi="Arial Narrow"/>
        <w:sz w:val="22"/>
        <w:szCs w:val="22"/>
      </w:rPr>
      <w:fldChar w:fldCharType="end"/>
    </w:r>
    <w:r w:rsidRPr="00FE3EE0">
      <w:rPr>
        <w:rFonts w:ascii="Arial Narrow" w:hAnsi="Arial Narrow"/>
        <w:sz w:val="22"/>
        <w:szCs w:val="22"/>
        <w:lang w:val="pl-PL"/>
      </w:rPr>
      <w:t xml:space="preserve"> </w:t>
    </w:r>
  </w:p>
  <w:p w14:paraId="4005A244" w14:textId="77777777" w:rsidR="00C44F1A" w:rsidRPr="00FE3EE0" w:rsidRDefault="00C44F1A" w:rsidP="00FE3EE0">
    <w:pPr>
      <w:pStyle w:val="Footer"/>
      <w:pBdr>
        <w:top w:val="single" w:sz="4" w:space="1" w:color="auto"/>
      </w:pBdr>
      <w:tabs>
        <w:tab w:val="left" w:pos="720"/>
        <w:tab w:val="left" w:pos="1440"/>
        <w:tab w:val="left" w:pos="2160"/>
        <w:tab w:val="left" w:pos="2880"/>
        <w:tab w:val="left" w:pos="3600"/>
        <w:tab w:val="left" w:pos="5040"/>
        <w:tab w:val="left" w:pos="5760"/>
        <w:tab w:val="left" w:pos="6480"/>
        <w:tab w:val="left" w:pos="7200"/>
        <w:tab w:val="left" w:pos="7920"/>
        <w:tab w:val="left" w:pos="9360"/>
        <w:tab w:val="left" w:pos="10080"/>
        <w:tab w:val="left" w:pos="10800"/>
        <w:tab w:val="left" w:pos="11520"/>
      </w:tabs>
      <w:rPr>
        <w:rFonts w:ascii="Arial Narrow" w:hAnsi="Arial Narrow"/>
        <w:sz w:val="22"/>
        <w:szCs w:val="22"/>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D8AEA" w14:textId="77777777" w:rsidR="00616F85" w:rsidRDefault="00616F85" w:rsidP="00C44F1A">
      <w:r>
        <w:separator/>
      </w:r>
    </w:p>
  </w:footnote>
  <w:footnote w:type="continuationSeparator" w:id="0">
    <w:p w14:paraId="621F8BFF" w14:textId="77777777" w:rsidR="00616F85" w:rsidRDefault="00616F85" w:rsidP="00C44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2A1D" w14:textId="70D79330" w:rsidR="00C44F1A" w:rsidRPr="00BE237B" w:rsidRDefault="00BE237B" w:rsidP="00BE237B">
    <w:pPr>
      <w:pStyle w:val="Header"/>
    </w:pPr>
    <w:fldSimple w:instr=" DOCPROPERTY bjHeaderEvenPageDocProperty \* MERGEFORMAT " w:fldLock="1">
      <w:r w:rsidRPr="00BE237B">
        <w:rPr>
          <w:rFonts w:ascii="Arial" w:hAnsi="Arial" w:cs="Arial"/>
          <w:b/>
          <w:color w:val="FF8000"/>
        </w:rPr>
        <w:t>Poverljivo</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8D68" w14:textId="0DAAED73" w:rsidR="00C44F1A" w:rsidRPr="00D018EB" w:rsidRDefault="00BE237B" w:rsidP="00BE237B">
    <w:pPr>
      <w:pStyle w:val="Header"/>
      <w:tabs>
        <w:tab w:val="clear" w:pos="4536"/>
        <w:tab w:val="clear" w:pos="9072"/>
        <w:tab w:val="center" w:pos="4535"/>
        <w:tab w:val="right" w:pos="9071"/>
      </w:tabs>
      <w:rPr>
        <w:lang w:val="sr-Latn-RS"/>
      </w:rPr>
    </w:pPr>
    <w:r>
      <w:rPr>
        <w:lang w:val="sr-Latn-RS"/>
      </w:rPr>
      <w:fldChar w:fldCharType="begin" w:fldLock="1"/>
    </w:r>
    <w:r>
      <w:rPr>
        <w:lang w:val="sr-Latn-RS"/>
      </w:rPr>
      <w:instrText xml:space="preserve"> DOCPROPERTY bjHeaderBothDocProperty \* MERGEFORMAT </w:instrText>
    </w:r>
    <w:r>
      <w:rPr>
        <w:lang w:val="sr-Latn-RS"/>
      </w:rPr>
      <w:fldChar w:fldCharType="separate"/>
    </w:r>
    <w:r w:rsidRPr="00BE237B">
      <w:rPr>
        <w:rFonts w:ascii="Arial" w:hAnsi="Arial" w:cs="Arial"/>
        <w:b/>
        <w:color w:val="FF8000"/>
        <w:lang w:val="sr-Latn-RS"/>
      </w:rPr>
      <w:t>Poverljivo</w:t>
    </w:r>
    <w:r>
      <w:rPr>
        <w:lang w:val="sr-Latn-RS"/>
      </w:rPr>
      <w:fldChar w:fldCharType="end"/>
    </w:r>
    <w:r w:rsidR="001E27EA">
      <w:rPr>
        <w:noProof/>
        <w:lang w:val="sr-Latn-RS"/>
        <w14:ligatures w14:val="standardContextual"/>
      </w:rPr>
      <w:drawing>
        <wp:anchor distT="0" distB="0" distL="114300" distR="114300" simplePos="0" relativeHeight="251658240" behindDoc="0" locked="1" layoutInCell="1" allowOverlap="1" wp14:anchorId="5527FA0C" wp14:editId="3030C9D4">
          <wp:simplePos x="0" y="0"/>
          <wp:positionH relativeFrom="page">
            <wp:posOffset>4918710</wp:posOffset>
          </wp:positionH>
          <wp:positionV relativeFrom="page">
            <wp:posOffset>287655</wp:posOffset>
          </wp:positionV>
          <wp:extent cx="1450340" cy="582930"/>
          <wp:effectExtent l="0" t="0" r="0" b="7620"/>
          <wp:wrapNone/>
          <wp:docPr id="1494319802" name="Picture 1"/>
          <wp:cNvGraphicFramePr/>
          <a:graphic xmlns:a="http://schemas.openxmlformats.org/drawingml/2006/main">
            <a:graphicData uri="http://schemas.openxmlformats.org/drawingml/2006/picture">
              <pic:pic xmlns:pic="http://schemas.openxmlformats.org/drawingml/2006/picture">
                <pic:nvPicPr>
                  <pic:cNvPr id="1494319802" name=""/>
                  <pic:cNvPicPr/>
                </pic:nvPicPr>
                <pic:blipFill>
                  <a:blip r:embed="rId1">
                    <a:extLst>
                      <a:ext uri="{28A0092B-C50C-407E-A947-70E740481C1C}">
                        <a14:useLocalDpi xmlns:a14="http://schemas.microsoft.com/office/drawing/2010/main" val="0"/>
                      </a:ext>
                    </a:extLst>
                  </a:blip>
                  <a:stretch>
                    <a:fillRect/>
                  </a:stretch>
                </pic:blipFill>
                <pic:spPr>
                  <a:xfrm>
                    <a:off x="0" y="0"/>
                    <a:ext cx="1450340" cy="5829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1C5D" w14:textId="70BD7F3B" w:rsidR="00BE237B" w:rsidRDefault="00BE237B" w:rsidP="00BE237B">
    <w:pPr>
      <w:pStyle w:val="Header"/>
      <w:pBdr>
        <w:bottom w:val="double" w:sz="4" w:space="9" w:color="auto"/>
      </w:pBdr>
      <w:tabs>
        <w:tab w:val="left" w:pos="720"/>
        <w:tab w:val="left" w:pos="1440"/>
        <w:tab w:val="left" w:pos="3675"/>
      </w:tabs>
      <w:rPr>
        <w:rFonts w:ascii="Arial Narrow" w:hAnsi="Arial Narrow"/>
        <w:bCs/>
        <w:noProof/>
      </w:rPr>
    </w:pPr>
    <w:r>
      <w:rPr>
        <w:rFonts w:ascii="Arial Narrow" w:hAnsi="Arial Narrow"/>
        <w:bCs/>
        <w:noProof/>
      </w:rPr>
      <w:fldChar w:fldCharType="begin" w:fldLock="1"/>
    </w:r>
    <w:r>
      <w:rPr>
        <w:rFonts w:ascii="Arial Narrow" w:hAnsi="Arial Narrow"/>
        <w:bCs/>
        <w:noProof/>
      </w:rPr>
      <w:instrText xml:space="preserve"> DOCPROPERTY bjHeaderFirstPageDocProperty \* MERGEFORMAT </w:instrText>
    </w:r>
    <w:r>
      <w:rPr>
        <w:rFonts w:ascii="Arial Narrow" w:hAnsi="Arial Narrow"/>
        <w:bCs/>
        <w:noProof/>
      </w:rPr>
      <w:fldChar w:fldCharType="separate"/>
    </w:r>
    <w:r w:rsidRPr="00BE237B">
      <w:rPr>
        <w:rFonts w:ascii="Arial" w:hAnsi="Arial" w:cs="Arial"/>
        <w:b/>
        <w:bCs/>
        <w:noProof/>
        <w:color w:val="FF8000"/>
      </w:rPr>
      <w:t>Poverljivo</w:t>
    </w:r>
    <w:r>
      <w:rPr>
        <w:rFonts w:ascii="Arial Narrow" w:hAnsi="Arial Narrow"/>
        <w:bCs/>
        <w:noProof/>
      </w:rPr>
      <w:fldChar w:fldCharType="end"/>
    </w:r>
  </w:p>
  <w:p w14:paraId="046D1B90" w14:textId="240B0965" w:rsidR="00C44F1A" w:rsidRDefault="00C44F1A" w:rsidP="0063626A">
    <w:pPr>
      <w:pStyle w:val="Header"/>
      <w:pBdr>
        <w:bottom w:val="double" w:sz="4" w:space="9" w:color="auto"/>
      </w:pBdr>
      <w:tabs>
        <w:tab w:val="left" w:pos="720"/>
        <w:tab w:val="left" w:pos="1440"/>
        <w:tab w:val="left" w:pos="3675"/>
      </w:tabs>
      <w:rPr>
        <w:rFonts w:ascii="Arial Narrow" w:hAnsi="Arial Narrow"/>
        <w:bCs/>
        <w:sz w:val="22"/>
        <w:szCs w:val="22"/>
      </w:rPr>
    </w:pPr>
    <w:r>
      <w:rPr>
        <w:rFonts w:ascii="Arial Narrow" w:hAnsi="Arial Narrow"/>
        <w:bCs/>
        <w:noProof/>
      </w:rPr>
      <w:t xml:space="preserve">                                                             </w:t>
    </w:r>
    <w:r w:rsidRPr="00014DB2">
      <w:rPr>
        <w:rFonts w:ascii="Arial Narrow" w:hAnsi="Arial Narrow"/>
        <w:sz w:val="22"/>
        <w:szCs w:val="22"/>
      </w:rPr>
      <w:t xml:space="preserve">Sistem kvaliteta: Obrasci     </w:t>
    </w:r>
    <w:r>
      <w:rPr>
        <w:rFonts w:ascii="Arial Narrow" w:hAnsi="Arial Narrow"/>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w:t>
    </w:r>
    <w:r>
      <w:rPr>
        <w:rFonts w:ascii="Arial Narrow" w:hAnsi="Arial Narrow"/>
        <w:bCs/>
        <w:sz w:val="22"/>
        <w:szCs w:val="22"/>
      </w:rPr>
      <w:t xml:space="preserve">         </w:t>
    </w:r>
    <w:r w:rsidRPr="006A6DE8">
      <w:rPr>
        <w:rFonts w:ascii="Arial Narrow" w:hAnsi="Arial Narrow"/>
        <w:bCs/>
        <w:sz w:val="22"/>
        <w:szCs w:val="22"/>
      </w:rPr>
      <w:t xml:space="preserve"> Šifra:</w:t>
    </w:r>
    <w:r>
      <w:rPr>
        <w:rFonts w:ascii="Arial Narrow" w:hAnsi="Arial Narrow"/>
        <w:bCs/>
        <w:sz w:val="22"/>
        <w:szCs w:val="22"/>
      </w:rPr>
      <w:t xml:space="preserve"> FI-24-01/05</w:t>
    </w:r>
  </w:p>
  <w:p w14:paraId="68C72792" w14:textId="77777777" w:rsidR="00C44F1A" w:rsidRPr="00014DB2" w:rsidRDefault="00C44F1A" w:rsidP="0063626A">
    <w:pPr>
      <w:pStyle w:val="Header"/>
      <w:pBdr>
        <w:bottom w:val="double" w:sz="4" w:space="9" w:color="auto"/>
      </w:pBdr>
      <w:tabs>
        <w:tab w:val="left" w:pos="3675"/>
        <w:tab w:val="left" w:pos="7470"/>
      </w:tabs>
      <w:rPr>
        <w:rFonts w:ascii="Arial Narrow" w:hAnsi="Arial Narrow"/>
        <w:sz w:val="22"/>
        <w:szCs w:val="22"/>
      </w:rPr>
    </w:pPr>
    <w:r>
      <w:rPr>
        <w:rFonts w:ascii="Arial Narrow" w:hAnsi="Arial Narrow"/>
        <w:sz w:val="22"/>
        <w:szCs w:val="22"/>
      </w:rPr>
      <w:t xml:space="preserve">                                                                                                                                                                                                                                                                                           Izdanje: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D59EA"/>
    <w:multiLevelType w:val="hybridMultilevel"/>
    <w:tmpl w:val="8814009C"/>
    <w:lvl w:ilvl="0" w:tplc="E8524278">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424F254A"/>
    <w:multiLevelType w:val="hybridMultilevel"/>
    <w:tmpl w:val="4578992C"/>
    <w:lvl w:ilvl="0" w:tplc="241A0001">
      <w:start w:val="1"/>
      <w:numFmt w:val="bullet"/>
      <w:lvlText w:val=""/>
      <w:lvlJc w:val="left"/>
      <w:pPr>
        <w:ind w:left="720" w:hanging="360"/>
      </w:pPr>
      <w:rPr>
        <w:rFonts w:ascii="Symbol" w:hAnsi="Symbol" w:hint="default"/>
      </w:rPr>
    </w:lvl>
    <w:lvl w:ilvl="1" w:tplc="B58C58CE">
      <w:start w:val="1"/>
      <w:numFmt w:val="bullet"/>
      <w:lvlText w:val=""/>
      <w:lvlJc w:val="left"/>
      <w:pPr>
        <w:ind w:left="720" w:hanging="360"/>
      </w:pPr>
      <w:rPr>
        <w:rFonts w:ascii="Symbol" w:hAnsi="Symbol" w:hint="default"/>
        <w:sz w:val="14"/>
        <w:szCs w:val="14"/>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46F90B40"/>
    <w:multiLevelType w:val="hybridMultilevel"/>
    <w:tmpl w:val="FB14C2F4"/>
    <w:lvl w:ilvl="0" w:tplc="241A0001">
      <w:start w:val="1"/>
      <w:numFmt w:val="bullet"/>
      <w:lvlText w:val=""/>
      <w:lvlJc w:val="left"/>
      <w:pPr>
        <w:ind w:left="720" w:hanging="360"/>
      </w:pPr>
      <w:rPr>
        <w:rFonts w:ascii="Symbol" w:hAnsi="Symbol" w:hint="default"/>
      </w:rPr>
    </w:lvl>
    <w:lvl w:ilvl="1" w:tplc="7CF8C31C">
      <w:numFmt w:val="bullet"/>
      <w:lvlText w:val="•"/>
      <w:lvlJc w:val="left"/>
      <w:pPr>
        <w:ind w:left="1440" w:hanging="360"/>
      </w:pPr>
      <w:rPr>
        <w:rFonts w:ascii="Arial" w:eastAsia="Times New Roman" w:hAnsi="Arial" w:cs="Arial" w:hint="default"/>
        <w:sz w:val="14"/>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579C3C32"/>
    <w:multiLevelType w:val="hybridMultilevel"/>
    <w:tmpl w:val="08609D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65BF153B"/>
    <w:multiLevelType w:val="hybridMultilevel"/>
    <w:tmpl w:val="6B10CA1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671722A1"/>
    <w:multiLevelType w:val="hybridMultilevel"/>
    <w:tmpl w:val="9E1E7912"/>
    <w:lvl w:ilvl="0" w:tplc="2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3867292">
    <w:abstractNumId w:val="2"/>
  </w:num>
  <w:num w:numId="2" w16cid:durableId="1481926923">
    <w:abstractNumId w:val="1"/>
  </w:num>
  <w:num w:numId="3" w16cid:durableId="1055931203">
    <w:abstractNumId w:val="5"/>
  </w:num>
  <w:num w:numId="4" w16cid:durableId="1192573200">
    <w:abstractNumId w:val="0"/>
  </w:num>
  <w:num w:numId="5" w16cid:durableId="1276788226">
    <w:abstractNumId w:val="4"/>
  </w:num>
  <w:num w:numId="6" w16cid:durableId="346709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1A"/>
    <w:rsid w:val="0009463F"/>
    <w:rsid w:val="000B3C68"/>
    <w:rsid w:val="000E47DF"/>
    <w:rsid w:val="00115594"/>
    <w:rsid w:val="00132EB0"/>
    <w:rsid w:val="0013307A"/>
    <w:rsid w:val="00142C62"/>
    <w:rsid w:val="00171D13"/>
    <w:rsid w:val="00176DE8"/>
    <w:rsid w:val="001C620E"/>
    <w:rsid w:val="001C7296"/>
    <w:rsid w:val="001E27EA"/>
    <w:rsid w:val="001E3A3D"/>
    <w:rsid w:val="001E4165"/>
    <w:rsid w:val="00225934"/>
    <w:rsid w:val="002A14C1"/>
    <w:rsid w:val="00303433"/>
    <w:rsid w:val="0037176F"/>
    <w:rsid w:val="00382059"/>
    <w:rsid w:val="003C28C8"/>
    <w:rsid w:val="003D65D3"/>
    <w:rsid w:val="003F72A9"/>
    <w:rsid w:val="00403D97"/>
    <w:rsid w:val="00430F2C"/>
    <w:rsid w:val="0049248E"/>
    <w:rsid w:val="004A24BE"/>
    <w:rsid w:val="004B5A8E"/>
    <w:rsid w:val="00504A26"/>
    <w:rsid w:val="005B2F02"/>
    <w:rsid w:val="005E2C2F"/>
    <w:rsid w:val="005F54EA"/>
    <w:rsid w:val="00601E1A"/>
    <w:rsid w:val="00616F85"/>
    <w:rsid w:val="0066613C"/>
    <w:rsid w:val="006A761F"/>
    <w:rsid w:val="006D31F1"/>
    <w:rsid w:val="007457B9"/>
    <w:rsid w:val="00752D1A"/>
    <w:rsid w:val="00763F35"/>
    <w:rsid w:val="007653AC"/>
    <w:rsid w:val="007C41C0"/>
    <w:rsid w:val="007D4634"/>
    <w:rsid w:val="007E711A"/>
    <w:rsid w:val="0084646D"/>
    <w:rsid w:val="008605BE"/>
    <w:rsid w:val="00872508"/>
    <w:rsid w:val="008E5D76"/>
    <w:rsid w:val="00943DF6"/>
    <w:rsid w:val="00950F28"/>
    <w:rsid w:val="0096363D"/>
    <w:rsid w:val="009E02D9"/>
    <w:rsid w:val="009E2AD6"/>
    <w:rsid w:val="00A33FF5"/>
    <w:rsid w:val="00A76B5F"/>
    <w:rsid w:val="00AA2B05"/>
    <w:rsid w:val="00AE22C9"/>
    <w:rsid w:val="00AE67AF"/>
    <w:rsid w:val="00BC1140"/>
    <w:rsid w:val="00BE237B"/>
    <w:rsid w:val="00C15D17"/>
    <w:rsid w:val="00C44F1A"/>
    <w:rsid w:val="00C97381"/>
    <w:rsid w:val="00CB3595"/>
    <w:rsid w:val="00D018EB"/>
    <w:rsid w:val="00D4659A"/>
    <w:rsid w:val="00DB5541"/>
    <w:rsid w:val="00DF062B"/>
    <w:rsid w:val="00DF79BA"/>
    <w:rsid w:val="00E5578E"/>
    <w:rsid w:val="00EB5261"/>
    <w:rsid w:val="00EC4AA3"/>
    <w:rsid w:val="00ED5F81"/>
    <w:rsid w:val="00FA118D"/>
    <w:rsid w:val="00FB5A3A"/>
    <w:rsid w:val="57A22345"/>
    <w:rsid w:val="7C1B9D4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552C"/>
  <w15:chartTrackingRefBased/>
  <w15:docId w15:val="{D434DD80-3294-443C-A15E-D0CAF5EB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1A"/>
    <w:pPr>
      <w:spacing w:after="0" w:line="240" w:lineRule="auto"/>
    </w:pPr>
    <w:rPr>
      <w:rFonts w:ascii="Times New Roman" w:eastAsia="Times New Roman" w:hAnsi="Times New Roman" w:cs="Times New Roman"/>
      <w:kern w:val="0"/>
      <w:sz w:val="20"/>
      <w:szCs w:val="20"/>
      <w:lang w:val="en-AU" w:eastAsia="sr-Latn-CS"/>
      <w14:ligatures w14:val="none"/>
    </w:rPr>
  </w:style>
  <w:style w:type="paragraph" w:styleId="Heading1">
    <w:name w:val="heading 1"/>
    <w:basedOn w:val="Normal"/>
    <w:next w:val="Normal"/>
    <w:link w:val="Heading1Char"/>
    <w:uiPriority w:val="9"/>
    <w:qFormat/>
    <w:rsid w:val="00C44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F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F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F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F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F1A"/>
    <w:rPr>
      <w:rFonts w:eastAsiaTheme="majorEastAsia" w:cstheme="majorBidi"/>
      <w:color w:val="272727" w:themeColor="text1" w:themeTint="D8"/>
    </w:rPr>
  </w:style>
  <w:style w:type="paragraph" w:styleId="Title">
    <w:name w:val="Title"/>
    <w:basedOn w:val="Normal"/>
    <w:next w:val="Normal"/>
    <w:link w:val="TitleChar"/>
    <w:uiPriority w:val="10"/>
    <w:qFormat/>
    <w:rsid w:val="00C44F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F1A"/>
    <w:pPr>
      <w:spacing w:before="160"/>
      <w:jc w:val="center"/>
    </w:pPr>
    <w:rPr>
      <w:i/>
      <w:iCs/>
      <w:color w:val="404040" w:themeColor="text1" w:themeTint="BF"/>
    </w:rPr>
  </w:style>
  <w:style w:type="character" w:customStyle="1" w:styleId="QuoteChar">
    <w:name w:val="Quote Char"/>
    <w:basedOn w:val="DefaultParagraphFont"/>
    <w:link w:val="Quote"/>
    <w:uiPriority w:val="29"/>
    <w:rsid w:val="00C44F1A"/>
    <w:rPr>
      <w:i/>
      <w:iCs/>
      <w:color w:val="404040" w:themeColor="text1" w:themeTint="BF"/>
    </w:rPr>
  </w:style>
  <w:style w:type="paragraph" w:styleId="ListParagraph">
    <w:name w:val="List Paragraph"/>
    <w:basedOn w:val="Normal"/>
    <w:uiPriority w:val="34"/>
    <w:qFormat/>
    <w:rsid w:val="00C44F1A"/>
    <w:pPr>
      <w:ind w:left="720"/>
      <w:contextualSpacing/>
    </w:pPr>
  </w:style>
  <w:style w:type="character" w:styleId="IntenseEmphasis">
    <w:name w:val="Intense Emphasis"/>
    <w:basedOn w:val="DefaultParagraphFont"/>
    <w:uiPriority w:val="21"/>
    <w:qFormat/>
    <w:rsid w:val="00C44F1A"/>
    <w:rPr>
      <w:i/>
      <w:iCs/>
      <w:color w:val="0F4761" w:themeColor="accent1" w:themeShade="BF"/>
    </w:rPr>
  </w:style>
  <w:style w:type="paragraph" w:styleId="IntenseQuote">
    <w:name w:val="Intense Quote"/>
    <w:basedOn w:val="Normal"/>
    <w:next w:val="Normal"/>
    <w:link w:val="IntenseQuoteChar"/>
    <w:uiPriority w:val="30"/>
    <w:qFormat/>
    <w:rsid w:val="00C44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F1A"/>
    <w:rPr>
      <w:i/>
      <w:iCs/>
      <w:color w:val="0F4761" w:themeColor="accent1" w:themeShade="BF"/>
    </w:rPr>
  </w:style>
  <w:style w:type="character" w:styleId="IntenseReference">
    <w:name w:val="Intense Reference"/>
    <w:basedOn w:val="DefaultParagraphFont"/>
    <w:uiPriority w:val="32"/>
    <w:qFormat/>
    <w:rsid w:val="00C44F1A"/>
    <w:rPr>
      <w:b/>
      <w:bCs/>
      <w:smallCaps/>
      <w:color w:val="0F4761" w:themeColor="accent1" w:themeShade="BF"/>
      <w:spacing w:val="5"/>
    </w:rPr>
  </w:style>
  <w:style w:type="paragraph" w:styleId="Header">
    <w:name w:val="header"/>
    <w:basedOn w:val="Normal"/>
    <w:link w:val="HeaderChar"/>
    <w:uiPriority w:val="99"/>
    <w:unhideWhenUsed/>
    <w:rsid w:val="00C44F1A"/>
    <w:pPr>
      <w:tabs>
        <w:tab w:val="center" w:pos="4536"/>
        <w:tab w:val="right" w:pos="9072"/>
      </w:tabs>
    </w:pPr>
  </w:style>
  <w:style w:type="character" w:customStyle="1" w:styleId="HeaderChar">
    <w:name w:val="Header Char"/>
    <w:basedOn w:val="DefaultParagraphFont"/>
    <w:link w:val="Header"/>
    <w:uiPriority w:val="99"/>
    <w:rsid w:val="00C44F1A"/>
  </w:style>
  <w:style w:type="paragraph" w:styleId="Footer">
    <w:name w:val="footer"/>
    <w:basedOn w:val="Normal"/>
    <w:link w:val="FooterChar"/>
    <w:unhideWhenUsed/>
    <w:rsid w:val="00C44F1A"/>
    <w:pPr>
      <w:tabs>
        <w:tab w:val="center" w:pos="4536"/>
        <w:tab w:val="right" w:pos="9072"/>
      </w:tabs>
    </w:pPr>
  </w:style>
  <w:style w:type="character" w:customStyle="1" w:styleId="FooterChar">
    <w:name w:val="Footer Char"/>
    <w:basedOn w:val="DefaultParagraphFont"/>
    <w:link w:val="Footer"/>
    <w:uiPriority w:val="99"/>
    <w:rsid w:val="00C44F1A"/>
  </w:style>
  <w:style w:type="character" w:styleId="PageNumber">
    <w:name w:val="page number"/>
    <w:basedOn w:val="DefaultParagraphFont"/>
    <w:rsid w:val="00C44F1A"/>
  </w:style>
  <w:style w:type="character" w:styleId="Hyperlink">
    <w:name w:val="Hyperlink"/>
    <w:uiPriority w:val="99"/>
    <w:unhideWhenUsed/>
    <w:rsid w:val="00C44F1A"/>
    <w:rPr>
      <w:b w:val="0"/>
      <w:bCs w:val="0"/>
      <w:strike w:val="0"/>
      <w:dstrike w:val="0"/>
      <w:color w:val="6E2480"/>
      <w:sz w:val="17"/>
      <w:szCs w:val="17"/>
      <w:u w:val="none"/>
      <w:effect w:val="none"/>
    </w:rPr>
  </w:style>
  <w:style w:type="paragraph" w:styleId="NormalWeb">
    <w:name w:val="Normal (Web)"/>
    <w:basedOn w:val="Normal"/>
    <w:uiPriority w:val="99"/>
    <w:unhideWhenUsed/>
    <w:rsid w:val="00C44F1A"/>
    <w:pPr>
      <w:spacing w:before="100" w:beforeAutospacing="1" w:after="100" w:afterAutospacing="1"/>
    </w:pPr>
    <w:rPr>
      <w:rFonts w:ascii="Aptos" w:eastAsia="Aptos" w:hAnsi="Aptos" w:cs="Aptos"/>
      <w:sz w:val="24"/>
      <w:szCs w:val="24"/>
      <w:lang w:val="sr-Latn-RS" w:eastAsia="sr-Latn-RS"/>
    </w:rPr>
  </w:style>
  <w:style w:type="paragraph" w:customStyle="1" w:styleId="paragraph">
    <w:name w:val="paragraph"/>
    <w:basedOn w:val="Normal"/>
    <w:rsid w:val="00C44F1A"/>
    <w:pPr>
      <w:spacing w:before="100" w:beforeAutospacing="1" w:after="100" w:afterAutospacing="1"/>
    </w:pPr>
    <w:rPr>
      <w:sz w:val="24"/>
      <w:szCs w:val="24"/>
      <w:lang w:val="sr-Latn-RS" w:eastAsia="sr-Latn-RS"/>
    </w:rPr>
  </w:style>
  <w:style w:type="character" w:customStyle="1" w:styleId="normaltextrun">
    <w:name w:val="normaltextrun"/>
    <w:basedOn w:val="DefaultParagraphFont"/>
    <w:rsid w:val="00C44F1A"/>
  </w:style>
  <w:style w:type="character" w:customStyle="1" w:styleId="eop">
    <w:name w:val="eop"/>
    <w:basedOn w:val="DefaultParagraphFont"/>
    <w:rsid w:val="00C44F1A"/>
  </w:style>
  <w:style w:type="character" w:styleId="UnresolvedMention">
    <w:name w:val="Unresolved Mention"/>
    <w:basedOn w:val="DefaultParagraphFont"/>
    <w:uiPriority w:val="99"/>
    <w:semiHidden/>
    <w:unhideWhenUsed/>
    <w:rsid w:val="00C44F1A"/>
    <w:rPr>
      <w:color w:val="605E5C"/>
      <w:shd w:val="clear" w:color="auto" w:fill="E1DFDD"/>
    </w:rPr>
  </w:style>
  <w:style w:type="paragraph" w:styleId="Revision">
    <w:name w:val="Revision"/>
    <w:hidden/>
    <w:uiPriority w:val="99"/>
    <w:semiHidden/>
    <w:rsid w:val="007E711A"/>
    <w:pPr>
      <w:spacing w:after="0" w:line="240" w:lineRule="auto"/>
    </w:pPr>
    <w:rPr>
      <w:rFonts w:ascii="Times New Roman" w:eastAsia="Times New Roman" w:hAnsi="Times New Roman" w:cs="Times New Roman"/>
      <w:kern w:val="0"/>
      <w:sz w:val="20"/>
      <w:szCs w:val="20"/>
      <w:lang w:val="en-AU" w:eastAsia="sr-Latn-CS"/>
      <w14:ligatures w14:val="none"/>
    </w:rPr>
  </w:style>
  <w:style w:type="character" w:styleId="CommentReference">
    <w:name w:val="annotation reference"/>
    <w:basedOn w:val="DefaultParagraphFont"/>
    <w:uiPriority w:val="99"/>
    <w:semiHidden/>
    <w:unhideWhenUsed/>
    <w:rsid w:val="00A33FF5"/>
    <w:rPr>
      <w:sz w:val="16"/>
      <w:szCs w:val="16"/>
    </w:rPr>
  </w:style>
  <w:style w:type="paragraph" w:styleId="CommentText">
    <w:name w:val="annotation text"/>
    <w:basedOn w:val="Normal"/>
    <w:link w:val="CommentTextChar"/>
    <w:uiPriority w:val="99"/>
    <w:unhideWhenUsed/>
    <w:rsid w:val="00A33FF5"/>
  </w:style>
  <w:style w:type="character" w:customStyle="1" w:styleId="CommentTextChar">
    <w:name w:val="Comment Text Char"/>
    <w:basedOn w:val="DefaultParagraphFont"/>
    <w:link w:val="CommentText"/>
    <w:uiPriority w:val="99"/>
    <w:rsid w:val="00A33FF5"/>
    <w:rPr>
      <w:rFonts w:ascii="Times New Roman" w:eastAsia="Times New Roman" w:hAnsi="Times New Roman" w:cs="Times New Roman"/>
      <w:kern w:val="0"/>
      <w:sz w:val="20"/>
      <w:szCs w:val="20"/>
      <w:lang w:val="en-AU" w:eastAsia="sr-Latn-CS"/>
      <w14:ligatures w14:val="none"/>
    </w:rPr>
  </w:style>
  <w:style w:type="paragraph" w:styleId="CommentSubject">
    <w:name w:val="annotation subject"/>
    <w:basedOn w:val="CommentText"/>
    <w:next w:val="CommentText"/>
    <w:link w:val="CommentSubjectChar"/>
    <w:uiPriority w:val="99"/>
    <w:semiHidden/>
    <w:unhideWhenUsed/>
    <w:rsid w:val="00A33FF5"/>
    <w:rPr>
      <w:b/>
      <w:bCs/>
    </w:rPr>
  </w:style>
  <w:style w:type="character" w:customStyle="1" w:styleId="CommentSubjectChar">
    <w:name w:val="Comment Subject Char"/>
    <w:basedOn w:val="CommentTextChar"/>
    <w:link w:val="CommentSubject"/>
    <w:uiPriority w:val="99"/>
    <w:semiHidden/>
    <w:rsid w:val="00A33FF5"/>
    <w:rPr>
      <w:rFonts w:ascii="Times New Roman" w:eastAsia="Times New Roman" w:hAnsi="Times New Roman" w:cs="Times New Roman"/>
      <w:b/>
      <w:bCs/>
      <w:kern w:val="0"/>
      <w:sz w:val="20"/>
      <w:szCs w:val="20"/>
      <w:lang w:val="en-AU" w:eastAsia="sr-Latn-C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TAVN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lbkb.r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3E9932D543CF74B98F6D4A9422576C0" ma:contentTypeVersion="4" ma:contentTypeDescription="Ustvari nov dokument." ma:contentTypeScope="" ma:versionID="7a878439c2a7e827be0970f9c6a1b0d7">
  <xsd:schema xmlns:xsd="http://www.w3.org/2001/XMLSchema" xmlns:xs="http://www.w3.org/2001/XMLSchema" xmlns:p="http://schemas.microsoft.com/office/2006/metadata/properties" xmlns:ns2="5a352abf-3367-408b-8e95-3ea5e065a28a" targetNamespace="http://schemas.microsoft.com/office/2006/metadata/properties" ma:root="true" ma:fieldsID="966369ba116110a34719b192c8c48808" ns2:_="">
    <xsd:import namespace="5a352abf-3367-408b-8e95-3ea5e065a2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52abf-3367-408b-8e95-3ea5e065a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23f8b7f5-b310-4ae5-8f98-dc4b6763a0a7" origin="userSelected">
  <element uid="1bb591e1-a3d0-41fb-8f79-c425a5c65b01" value=""/>
  <element uid="f5f889c5-c840-47ff-85b6-9dbdf34641b8" value=""/>
</sisl>
</file>

<file path=customXml/itemProps1.xml><?xml version="1.0" encoding="utf-8"?>
<ds:datastoreItem xmlns:ds="http://schemas.openxmlformats.org/officeDocument/2006/customXml" ds:itemID="{E67B402A-C488-447D-AABA-B3115F3D7245}">
  <ds:schemaRefs>
    <ds:schemaRef ds:uri="http://schemas.microsoft.com/sharepoint/v3/contenttype/forms"/>
  </ds:schemaRefs>
</ds:datastoreItem>
</file>

<file path=customXml/itemProps2.xml><?xml version="1.0" encoding="utf-8"?>
<ds:datastoreItem xmlns:ds="http://schemas.openxmlformats.org/officeDocument/2006/customXml" ds:itemID="{F0335066-33E3-404D-907D-82DD4C51C5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F16104-8782-4866-9590-A9FFF7EE4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52abf-3367-408b-8e95-3ea5e065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8826AC-98FD-40EF-B7D6-B0BE1C43CD3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1738</Words>
  <Characters>10312</Characters>
  <Application>Microsoft Office Word</Application>
  <DocSecurity>0</DocSecurity>
  <Lines>491</Lines>
  <Paragraphs>204</Paragraphs>
  <ScaleCrop>false</ScaleCrop>
  <Company>NLB Komercijalna banka</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Mandić</dc:creator>
  <cp:keywords>Poverljivo</cp:keywords>
  <dc:description/>
  <cp:lastModifiedBy>Snežana Andesilić</cp:lastModifiedBy>
  <cp:revision>2</cp:revision>
  <dcterms:created xsi:type="dcterms:W3CDTF">2026-08-27T12:59:00Z</dcterms:created>
  <dcterms:modified xsi:type="dcterms:W3CDTF">2026-08-27T12:59:00Z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07c84b25-c606-4f62-a020-eb486bebaa8c</vt:lpwstr>
  </property>
  <property fmtid="{D5CDD505-2E9C-101B-9397-08002B2CF9AE}" pid="3" name="bjSaver">
    <vt:lpwstr>nmz7lOXnkkCEn+JX+ATzscdfajdNPwSX</vt:lpwstr>
  </property>
  <property fmtid="{D5CDD505-2E9C-101B-9397-08002B2CF9AE}" pid="4" name="bjDocumentLabelXML">
    <vt:lpwstr>&lt;?xml version="1.0" encoding="us-ascii"?&gt;&lt;sisl xmlns:xsd="http://www.w3.org/2001/XMLSchema" xmlns:xsi="http://www.w3.org/2001/XMLSchema-instance" sislVersion="0" policy="23f8b7f5-b310-4ae5-8f98-dc4b6763a0a7" origin="userSelected" xmlns="http://www.boldonj</vt:lpwstr>
  </property>
  <property fmtid="{D5CDD505-2E9C-101B-9397-08002B2CF9AE}" pid="5" name="bjDocumentLabelXML-0">
    <vt:lpwstr>ames.com/2008/01/sie/internal/label"&gt;&lt;element uid="1bb591e1-a3d0-41fb-8f79-c425a5c65b01" value="" /&gt;&lt;element uid="f5f889c5-c840-47ff-85b6-9dbdf34641b8" value="" /&gt;&lt;/sisl&gt;</vt:lpwstr>
  </property>
  <property fmtid="{D5CDD505-2E9C-101B-9397-08002B2CF9AE}" pid="6" name="bjDocumentSecurityLabel">
    <vt:lpwstr>Poverljivo</vt:lpwstr>
  </property>
  <property fmtid="{D5CDD505-2E9C-101B-9397-08002B2CF9AE}" pid="7" name="bjHeaderBothDocProperty">
    <vt:lpwstr>Poverljivo</vt:lpwstr>
  </property>
  <property fmtid="{D5CDD505-2E9C-101B-9397-08002B2CF9AE}" pid="8" name="bjHeaderFirstPageDocProperty">
    <vt:lpwstr>Poverljivo</vt:lpwstr>
  </property>
  <property fmtid="{D5CDD505-2E9C-101B-9397-08002B2CF9AE}" pid="9" name="bjHeaderEvenPageDocProperty">
    <vt:lpwstr>Poverljivo</vt:lpwstr>
  </property>
  <property fmtid="{D5CDD505-2E9C-101B-9397-08002B2CF9AE}" pid="10" name="ContentTypeId">
    <vt:lpwstr>0x010100F3E9932D543CF74B98F6D4A9422576C0</vt:lpwstr>
  </property>
</Properties>
</file>